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- 9 Nov 2007"</w:t>
      </w:r>
      <w:r>
        <w:br/>
      </w:r>
      <w:r>
        <w:rPr>
          <w:b w:val="0"/>
          <w:i w:val="0"/>
        </w:rPr>
        <w:br/>
        <w:t>date_original: "9 Nov 2007"</w:t>
      </w:r>
      <w:r>
        <w:br/>
      </w:r>
      <w:r>
        <w:rPr>
          <w:b w:val="0"/>
          <w:i w:val="0"/>
        </w:rPr>
        <w:br/>
        <w:t>source_url: "https://www.ourdogs.co.uk/members/breednotes/2007/RetrieverLabrador/RetrieverLabrador-nov9.htm"</w:t>
      </w:r>
      <w:r>
        <w:br/>
      </w:r>
      <w:r>
        <w:rPr>
          <w:b w:val="0"/>
          <w:i w:val="0"/>
        </w:rPr>
        <w:br/>
        <w:t>archive_type: "static_html"</w:t>
      </w:r>
      <w:r>
        <w:br/>
      </w:r>
      <w:r>
        <w:rPr>
          <w:b w:val="0"/>
          <w:i w:val="0"/>
        </w:rPr>
        <w:br/>
        <w:t>scraped_at: "2026-09-13T22:08:14"</w:t>
      </w:r>
      <w:r>
        <w:br/>
      </w:r>
      <w:r>
        <w:rPr>
          <w:b w:val="0"/>
          <w:i w:val="0"/>
        </w:rPr>
        <w:br/>
        <w:t>word_count: 1100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Hopefully your adverts for the 2008 club yearbooks are well under way. Last week, I reminded you that Midland Counties LRC adverts should be with the Editor, Pam Hingley as soon as possible; closing date was 31st October 2007.</w:t>
      </w:r>
    </w:p>
    <w:p>
      <w:r>
        <w:rPr>
          <w:b w:val="0"/>
          <w:i w:val="0"/>
        </w:rPr>
        <w:t>This week Anne Johnson, Yearbook Editor for the Labrador Retriever Club asks that those intending to send in adverts do please try to recognise the closing deadlines. Adverts will be accepted at the LRC Open show at Daventry on 18th November and by post up to the 19th November. Anne points out that there is an enormous amount of work to do and late entries just add to the stress levels. If you intend to e-mail photos, please use your kennel name as the title of the photo, not just its file number, to reduce the possibility of mistakes.</w:t>
      </w:r>
    </w:p>
    <w:p>
      <w:r>
        <w:rPr>
          <w:b w:val="0"/>
          <w:i w:val="0"/>
        </w:rPr>
        <w:t>Midland Counties Canine Society held their championship show on a mild, still, Friday in the final week of October, two days before the clocks changed back one hour; (the latter, a treat in the years when Gundogs are scheduled on a Sunday and we get an extra hour in bed!). No extra lie-in this year, as Gundogs were on the Friday, however as it was also half term, even though it was a work day the Motorway traffic to and from the show moved extremely well, we encountered no hold-ups and parking once we arrived at the show was excellent.</w:t>
      </w:r>
    </w:p>
    <w:p>
      <w:r>
        <w:rPr>
          <w:b w:val="0"/>
          <w:i w:val="0"/>
        </w:rPr>
        <w:t>Long gone are the days when Labradors were exhibited at this show in the unheated open sided sheep-sheds and we all froze to death! Over the years, we have become used to the light and comfort of the Sandylands centre, where it is good to exhibit Labradors of all colours, yellow, black and chocolate. Sadly, we have maybe taken it for granted that we would always be showing in the Sandylands Centre. Hence it was a bit of a shock to find that this year we were not in there but benched and showing in the adjacent, much darker, artificially lit, Argyll Hall.</w:t>
      </w:r>
    </w:p>
    <w:p>
      <w:r>
        <w:rPr>
          <w:b w:val="0"/>
          <w:i w:val="0"/>
        </w:rPr>
        <w:t>Our judge was Mrs Denise Timms (Lejie) and from the entry of 213, her winners, all yellow, were Dog CC and Best of Breed, Marion Hopkinsons Sh Ch Silver Suede over Rocheby. Dog RCC Lorraine Tooths Sh Ch Ludalor Lunar Orbit JW. Bitch CC Mr and Mrs Roberts Stormrose Sweet Promise JW ShCM and Bitch RCC Allen and Guildfords Harrop Canasta at Mandursan. Best Puppy was Judith Charltons Foxrush Ovaltine completing her splendid puppy career with her 12th Best Puppy award.</w:t>
      </w:r>
    </w:p>
    <w:p>
      <w:r>
        <w:rPr>
          <w:b w:val="0"/>
          <w:i w:val="0"/>
        </w:rPr>
        <w:t>Since the clocks have changed, the nights are closing in and the evenings seem to get dark very early. It does so confuse the dogs, who, especially where feeding is concerned, do not recognise such things as clock changes. Their normal feed time is 6pm; one minute late and they remind me. For the whole week following the clock change they have all been most concerned at one minute past 5pm that I have completely forgotten to give them their dinner and  in vociferous harmony have duly reminded me that they are queuing up ready to eat and I must not to let them starve!</w:t>
      </w:r>
    </w:p>
    <w:p>
      <w:r>
        <w:rPr>
          <w:b w:val="0"/>
          <w:i w:val="0"/>
        </w:rPr>
        <w:t>I thought the following received by email, might amuse, titled Coping with Stress for Girls”: -</w:t>
      </w:r>
      <w:r>
        <w:br/>
      </w:r>
      <w:r>
        <w:rPr>
          <w:b w:val="0"/>
          <w:i w:val="0"/>
        </w:rPr>
        <w:br/>
        <w:t>“This is a specially formulated diet, designed to help women cope with the stress that builds during the day.” (Suits me fine at present being in the middle of preparing the LKA plans, sorting out trade stands, rings and benching and coping with all the problems which the two week postal strike have caused in delaying everything.</w:t>
      </w:r>
    </w:p>
    <w:p>
      <w:r>
        <w:rPr>
          <w:b w:val="0"/>
          <w:i w:val="0"/>
        </w:rPr>
        <w:t>Breakfast</w:t>
      </w:r>
      <w:r>
        <w:br/>
      </w:r>
      <w:r>
        <w:rPr>
          <w:b w:val="0"/>
          <w:i w:val="0"/>
        </w:rPr>
        <w:br/>
        <w:t>* 1 grapefruit</w:t>
      </w:r>
      <w:r>
        <w:br/>
      </w:r>
      <w:r>
        <w:rPr>
          <w:b w:val="0"/>
          <w:i w:val="0"/>
        </w:rPr>
        <w:br/>
        <w:t>* 1 slice whole-wheat toast</w:t>
      </w:r>
      <w:r>
        <w:br/>
      </w:r>
      <w:r>
        <w:rPr>
          <w:b w:val="0"/>
          <w:i w:val="0"/>
        </w:rPr>
        <w:br/>
        <w:t>* 1 cup skim milk</w:t>
      </w:r>
    </w:p>
    <w:p>
      <w:r>
        <w:rPr>
          <w:b w:val="0"/>
          <w:i w:val="0"/>
        </w:rPr>
        <w:t>Lunch</w:t>
      </w:r>
      <w:r>
        <w:br/>
      </w:r>
      <w:r>
        <w:rPr>
          <w:b w:val="0"/>
          <w:i w:val="0"/>
        </w:rPr>
        <w:br/>
        <w:t>* 1 small portion lean, steamed chicken with a cup of spinach</w:t>
      </w:r>
      <w:r>
        <w:br/>
      </w:r>
      <w:r>
        <w:rPr>
          <w:b w:val="0"/>
          <w:i w:val="0"/>
        </w:rPr>
        <w:br/>
        <w:t>* 1 cup herbal tea</w:t>
      </w:r>
      <w:r>
        <w:br/>
      </w:r>
      <w:r>
        <w:rPr>
          <w:b w:val="0"/>
          <w:i w:val="0"/>
        </w:rPr>
        <w:br/>
        <w:t>* 1 penguin biscuit</w:t>
      </w:r>
    </w:p>
    <w:p>
      <w:r>
        <w:rPr>
          <w:b w:val="0"/>
          <w:i w:val="0"/>
        </w:rPr>
        <w:t>Afternoon Tea</w:t>
      </w:r>
      <w:r>
        <w:br/>
      </w:r>
      <w:r>
        <w:rPr>
          <w:b w:val="0"/>
          <w:i w:val="0"/>
        </w:rPr>
        <w:br/>
        <w:t>* the rest of the penguins from the packet</w:t>
      </w:r>
      <w:r>
        <w:br/>
      </w:r>
      <w:r>
        <w:rPr>
          <w:b w:val="0"/>
          <w:i w:val="0"/>
        </w:rPr>
        <w:br/>
        <w:t>* 1 tub of Gino Ginelli ice cream with chocolate topping</w:t>
      </w:r>
    </w:p>
    <w:p>
      <w:r>
        <w:rPr>
          <w:b w:val="0"/>
          <w:i w:val="0"/>
        </w:rPr>
        <w:t>Dinner</w:t>
      </w:r>
      <w:r>
        <w:br/>
      </w:r>
      <w:r>
        <w:rPr>
          <w:b w:val="0"/>
          <w:i w:val="0"/>
        </w:rPr>
        <w:br/>
        <w:t>* 4 bottles of wine (red or white)</w:t>
      </w:r>
      <w:r>
        <w:br/>
      </w:r>
      <w:r>
        <w:rPr>
          <w:b w:val="0"/>
          <w:i w:val="0"/>
        </w:rPr>
        <w:br/>
        <w:t>* 2 loaves garlic bread</w:t>
      </w:r>
      <w:r>
        <w:br/>
      </w:r>
      <w:r>
        <w:rPr>
          <w:b w:val="0"/>
          <w:i w:val="0"/>
        </w:rPr>
        <w:br/>
        <w:t>* 1 family size supreme pizza</w:t>
      </w:r>
      <w:r>
        <w:br/>
      </w:r>
      <w:r>
        <w:rPr>
          <w:b w:val="0"/>
          <w:i w:val="0"/>
        </w:rPr>
        <w:br/>
        <w:t>* 3 snickers bars</w:t>
      </w:r>
    </w:p>
    <w:p>
      <w:r>
        <w:rPr>
          <w:b w:val="0"/>
          <w:i w:val="0"/>
        </w:rPr>
        <w:t>Late Night Snack</w:t>
      </w:r>
      <w:r>
        <w:br/>
      </w:r>
      <w:r>
        <w:rPr>
          <w:b w:val="0"/>
          <w:i w:val="0"/>
        </w:rPr>
        <w:br/>
        <w:t>* 1 whole cheesecake (eaten directly from the freezer)!</w:t>
      </w:r>
      <w:r>
        <w:br/>
      </w:r>
      <w:r>
        <w:rPr>
          <w:b w:val="0"/>
          <w:i w:val="0"/>
        </w:rPr>
        <w:br/>
        <w:t>Remember: "stressed" spelled backwards is desserts"</w:t>
      </w:r>
      <w:r>
        <w:br/>
      </w:r>
      <w:r>
        <w:rPr>
          <w:b w:val="0"/>
          <w:i w:val="0"/>
        </w:rPr>
        <w:br/>
        <w:t>In the usual way of emails it continues :- “Send this to four women and you will lose two kilograms, send this to all the women you know (or ever knew) and you will lose 10kgs and it closes with the threat, “If you delete this message you will gain 10 kgs!”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