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- 17/09/2021 - ISSUE"</w:t>
      </w:r>
      <w:r>
        <w:br/>
      </w:r>
      <w:r>
        <w:rPr>
          <w:b w:val="0"/>
          <w:i w:val="0"/>
        </w:rPr>
        <w:br/>
        <w:t>date_original: "17/09/2021 - ISSUE"</w:t>
      </w:r>
      <w:r>
        <w:br/>
      </w:r>
      <w:r>
        <w:rPr>
          <w:b w:val="0"/>
          <w:i w:val="0"/>
        </w:rPr>
        <w:br/>
        <w:t>source_url: "https://www.ourdogs.co.uk/members/breednotes/RetrieverLabradorMain.php"</w:t>
      </w:r>
      <w:r>
        <w:br/>
      </w:r>
      <w:r>
        <w:rPr>
          <w:b w:val="0"/>
          <w:i w:val="0"/>
        </w:rPr>
        <w:br/>
        <w:t>scraped_at: "2026-09-13T15:14:02"</w:t>
      </w:r>
      <w:r>
        <w:br/>
      </w:r>
      <w:r>
        <w:rPr>
          <w:b w:val="0"/>
          <w:i w:val="0"/>
        </w:rPr>
        <w:br/>
        <w:t>word_count: 1016</w:t>
      </w:r>
    </w:p>
    <w:p>
      <w:r>
        <w:t>――――――――――――――――――――――――――――――</w:t>
      </w:r>
    </w:p>
    <w:p>
      <w:r>
        <w:rPr>
          <w:b w:val="0"/>
          <w:i w:val="0"/>
        </w:rPr>
        <w:t>NEWS MEMBERS' AREA SHOP SUBSCRIBE UPCOMING SHOWS MORE</w:t>
      </w:r>
    </w:p>
    <w:p>
      <w:r>
        <w:rPr>
          <w:b w:val="0"/>
          <w:i w:val="0"/>
        </w:rPr>
        <w:t>RETRIEVER LABRADOR</w:t>
      </w:r>
    </w:p>
    <w:p>
      <w:r>
        <w:rPr>
          <w:b w:val="0"/>
          <w:i w:val="0"/>
        </w:rPr>
        <w:t>Issue: 17/09/2021</w:t>
      </w:r>
    </w:p>
    <w:p>
      <w:r>
        <w:rPr>
          <w:b w:val="0"/>
          <w:i w:val="0"/>
        </w:rPr>
        <w:t>After months without attending shows, IÃ¢â‚¬â„¢m really enjoying watching Our Dogs excellent live streamed coverage of the Groups from the various recent championship shows. As I write these notes, Richmond Utility Group is displayed on my iPad. Lovely to see so many good dogs and doggy people again. Roll on the return of benching and we will be back!</w:t>
      </w:r>
    </w:p>
    <w:p>
      <w:r>
        <w:rPr>
          <w:b w:val="0"/>
          <w:i w:val="0"/>
        </w:rPr>
        <w:t xml:space="preserve">The attire of the handlers is always interesting,  neat and tidy, very smart and professional in the main. It does complete a good overall picture if handler and dog visually compliment one another. Of course the judge should always look smartly dressed too, as was the judge of the Group that I was watching at Richmond. </w:t>
      </w:r>
    </w:p>
    <w:p>
      <w:r>
        <w:rPr>
          <w:b w:val="0"/>
          <w:i w:val="0"/>
        </w:rPr>
        <w:t>Sometimes this is not always the case. I recall one Chairman of a Championship show committee I was on many years ago, sent a judge home to get changed into Ã¢â‚¬Å"correct judging attireÃ¢â‚¬Â.  Ã¢â‚¬Å" YouÃ¢â‚¬â„¢re not judging at my show, looking like that!Ã¢â‚¬Â She lived nearby and had arrived to judge in a decidedly worn, grubby, crumpled, beige track suit, more suited to mucking out stables or a cowshed rather than judging an entry of 250 plus Gundogs at a prestigious event.  Would that ever happen today? I rather think not. The society would probably end up being sued!</w:t>
      </w:r>
    </w:p>
    <w:p>
      <w:r>
        <w:rPr>
          <w:b w:val="0"/>
          <w:i w:val="0"/>
        </w:rPr>
        <w:t xml:space="preserve">Labradors at Richmond weÃ¢â‚¬â„¢re judged by Karl Gawthorpe. His winners were : </w:t>
      </w:r>
    </w:p>
    <w:p>
      <w:r>
        <w:rPr>
          <w:b w:val="0"/>
          <w:i w:val="0"/>
        </w:rPr>
        <w:t>Dog CC  Mr &amp; Mrs &amp; Miss A Hodge Naiken Elite Envoy (ai) JW Ir J Ch, Res Dog CC : Mrs K Godden Woodmist Coldplay, Bitch CC and Best of Breed : Mr &amp; Mrs &amp; Miss A Hodge Sh Ch Naiken Dance Rhythm JW Ir J Ch, Res Bitch CC and Best Puppy and Gundog Puppy Group 1 under Gordon Haran, Mrs E Jayes &amp; Mr E Casey Lapema Masquerade at Sandylands, Best Veteran : Mrs H &amp; Mr D Chapman Killanow Sentinel At Daisypatch.</w:t>
      </w:r>
    </w:p>
    <w:p>
      <w:r>
        <w:rPr>
          <w:b w:val="0"/>
          <w:i w:val="0"/>
        </w:rPr>
        <w:t>The same weekend Midland Counties Labrador Club held their Championship show at Newark. The judges were Penny Carpanini dogs and Chris Bailiss bitches.</w:t>
      </w:r>
    </w:p>
    <w:p>
      <w:r>
        <w:rPr>
          <w:b w:val="0"/>
          <w:i w:val="0"/>
        </w:rPr>
        <w:t>Pleased to hear Elaine Grummett won the Dog CC and Best Opposite Sex with her and Anne Dempseys Ir Ch Dromtacker Made to Order, having awarded him the RCC myself just a few weeks ago at the Labrador Retriever Club Ch Show.</w:t>
      </w:r>
    </w:p>
    <w:p>
      <w:r>
        <w:rPr>
          <w:b w:val="0"/>
          <w:i w:val="0"/>
        </w:rPr>
        <w:t>The Hodge familyÃ¢â‚¬â„¢s ShCh Naiken East MeetsWest won the RCC. He was my CC winner and made up on the day at the Labrador Club Show mentioned above, so good to know in changing times, we Ã¢â‚¬Å"oldie judgesÃ¢â‚¬Â are still singing from a similar Breed Standard Labrador hymn sheet!</w:t>
      </w:r>
    </w:p>
    <w:p>
      <w:r>
        <w:rPr>
          <w:b w:val="0"/>
          <w:i w:val="0"/>
        </w:rPr>
        <w:t xml:space="preserve">Marion Hopkinson, hard working Chairman of Midland Counties Lab Club and nobly spear-heading the anti silver Labrador KC registration debacle, had a great day winning  the Bitch CC under Chris Bailiss with Rocheby String of Pearls whilst her granddaughter Charlotte Rowe, made it a family affair by taking the RCC with Rochvale Once Upon a Time . </w:t>
      </w:r>
    </w:p>
    <w:p>
      <w:r>
        <w:rPr>
          <w:b w:val="0"/>
          <w:i w:val="0"/>
        </w:rPr>
        <w:t xml:space="preserve">Best in Show and Res Best in Show awards were I gather, decided by the referee Julia Lewis, both awards going to Marion and Charlottes bitches. Sorry no more results forthcoming by the time the notes were submitted. </w:t>
      </w:r>
    </w:p>
    <w:p>
      <w:r>
        <w:rPr>
          <w:b w:val="0"/>
          <w:i w:val="0"/>
        </w:rPr>
        <w:t xml:space="preserve">Life can be very cruel. I was sitting in the gentle sunshine having a coffee break in the garden and watching a Robin happily breakfasting, skipping about busily on the lawn, extracting juicy earth worms to eat. At the same time a few metres away, a spider quietly emerged from under a shrub, minding its own business with not a care in its own little world, wandering slowly but light-footedly across the terrace, with high stepping careful movement like a Hackney Horse.  Both the Robin and the spider were clearly enjoying the warmth from the gentle sun on that quiet September morning. </w:t>
      </w:r>
    </w:p>
    <w:p>
      <w:r>
        <w:rPr>
          <w:b w:val="0"/>
          <w:i w:val="0"/>
        </w:rPr>
        <w:t xml:space="preserve">All of a sudden things changed and from several metres away the Robin spotted the relaxed spider quietly minding its own business and immediately pounced on it and swallowed it. Gulp! It was gone! Poor spider! </w:t>
      </w:r>
    </w:p>
    <w:p>
      <w:r>
        <w:rPr>
          <w:b w:val="0"/>
          <w:i w:val="0"/>
        </w:rPr>
        <w:t xml:space="preserve">Dealing daily with the ever dropping coat on my characterful Jack Russell Terrier, Mabel, I realise what an easy time we Labrador owners have with our dogs coats. They might moult heavily a couple of times a year, but these little dogs seem to moult and need grooming every single day. Mabel is white and tan, broken coat with a pure white beard. </w:t>
      </w:r>
    </w:p>
    <w:p>
      <w:r>
        <w:rPr>
          <w:b w:val="0"/>
          <w:i w:val="0"/>
        </w:rPr>
        <w:t xml:space="preserve">The other day unknown to me she dug deep into the compost heap and came upon a layer of slimey green, semi rotting grass cuttings.  Of course she found the disgusting stuff absolutely delicious to eat and ideal to cover her white cleanliness. </w:t>
      </w:r>
    </w:p>
    <w:p>
      <w:r>
        <w:rPr>
          <w:b w:val="0"/>
          <w:i w:val="0"/>
        </w:rPr>
        <w:t>At the point I arrived and spotted what she was doing, Mabel had just emerged bottom first, from the compost heap. Her front half, plus whiskers and head were covered in thick, dripping, green slime.</w:t>
      </w:r>
    </w:p>
    <w:p>
      <w:r>
        <w:rPr>
          <w:b w:val="0"/>
          <w:i w:val="0"/>
        </w:rPr>
        <w:t>Despite having  a good bath in the dog room sink, the whiskers have since stayed rather green. It wouldnÃ¢â‚¬â„¢t normally matter, but how typical is that? No shows entered for the past 18 months for any of the dogs and none at all for her as yet, then at last, I enter her at a show and what happens? SheÃ¢â‚¬â„¢s gets herself a permanently green face. SheÃ¢â‚¬â„¢s always had a beautifully pure white beard until now. Maybe sheÃ¢â‚¬â„¢s trying to tell me something about the wisdom of entering dog shows?</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