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- 04/09/2026 - ISSUE"</w:t>
      </w:r>
      <w:r>
        <w:br/>
      </w:r>
      <w:r>
        <w:rPr>
          <w:b w:val="0"/>
          <w:i w:val="0"/>
        </w:rPr>
        <w:br/>
        <w:t>date_original: "04/09/2026 - ISSUE"</w:t>
      </w:r>
      <w:r>
        <w:br/>
      </w:r>
      <w:r>
        <w:rPr>
          <w:b w:val="0"/>
          <w:i w:val="0"/>
        </w:rPr>
        <w:br/>
        <w:t>source_url: "https://www.ourdogs.co.uk/members/breednotes/RetrieverLabradorMain.php"</w:t>
      </w:r>
      <w:r>
        <w:br/>
      </w:r>
      <w:r>
        <w:rPr>
          <w:b w:val="0"/>
          <w:i w:val="0"/>
        </w:rPr>
        <w:br/>
        <w:t>scraped_at: "2026-09-13T15:02:51"</w:t>
      </w:r>
      <w:r>
        <w:br/>
      </w:r>
      <w:r>
        <w:rPr>
          <w:b w:val="0"/>
          <w:i w:val="0"/>
        </w:rPr>
        <w:br/>
        <w:t>word_count: 798</w:t>
      </w:r>
    </w:p>
    <w:p>
      <w:r>
        <w:t>――――――――――――――――――――――――――――――</w:t>
      </w:r>
    </w:p>
    <w:p>
      <w:r>
        <w:rPr>
          <w:b w:val="0"/>
          <w:i w:val="0"/>
        </w:rPr>
        <w:t>NEWS MEMBERS' AREA SHOP SUBSCRIBE UPCOMING SHOWS MORE</w:t>
      </w:r>
    </w:p>
    <w:p>
      <w:r>
        <w:rPr>
          <w:b w:val="0"/>
          <w:i w:val="0"/>
        </w:rPr>
        <w:t>RETRIEVER LABRADOR</w:t>
      </w:r>
    </w:p>
    <w:p>
      <w:r>
        <w:rPr>
          <w:b w:val="0"/>
          <w:i w:val="0"/>
        </w:rPr>
        <w:t>Issue: 04/09/2026</w:t>
      </w:r>
    </w:p>
    <w:p>
      <w:r>
        <w:rPr>
          <w:b w:val="0"/>
          <w:i w:val="0"/>
        </w:rPr>
        <w:t>At Welsh Kennel Club, our judge was John Essenhigh, judging both sexes. His DCC and BOB was Chris and Claire Mills's Rodstar Rocks Zero Bully At Lembas. RDCC &amp; BVIB was Steph Perkins Carromer Teguila By Keeninspires. Gaining her second BCC in quick was Barry Brackners Brupurhat Star In Sight. RBCC went to Tatchells Smokeycot Dreamshot Lady. BP, was Chris and Claire Mills's Lembas Holly, and BSB was Viv Findjan with Salvatores Hot Summer Rossacre.</w:t>
      </w:r>
      <w:r>
        <w:br/>
      </w:r>
      <w:r>
        <w:rPr>
          <w:b w:val="0"/>
          <w:i w:val="0"/>
        </w:rPr>
        <w:br/>
        <w:t>A super day At North Devon CA Premier Open Show for Claire and Chris Mills with Lembas Holly, where she was BP, BOB, GPG1 and Reserve BP in Show. But then it all sadly went awry for this popular couple.</w:t>
      </w:r>
      <w:r>
        <w:br/>
      </w:r>
      <w:r>
        <w:rPr>
          <w:b w:val="0"/>
          <w:i w:val="0"/>
        </w:rPr>
        <w:br/>
        <w:t>I wrote in last weeks notes how nice it was to see Chris back in the ring after his recent health issues. This makes the latest news even harder to report. Following on from Sundays wonderful success at WKC, Chris was just not himself, and as the day progressed, he became more and more confused. The upshot is that a brain scan early on Tuesday morning revealed a bleed at the back of his head. The neurological department at Southmead hospital are confident that it was caught early, and by the time you read this, Chris will have been operated on, and I'm sure you will all join me in wishing Chris a speedy recovery, and also in sending Claire our very positive thoughts.</w:t>
      </w:r>
      <w:r>
        <w:br/>
      </w:r>
      <w:r>
        <w:rPr>
          <w:b w:val="0"/>
          <w:i w:val="0"/>
        </w:rPr>
        <w:br/>
        <w:t>I saw a post on Facebook from Jess Bailey, asking if anyone with a young litter, ideally within a one hour drive of Manchester, would be happy to give Jess some tips on how to choose a puppy. I can only applaud Jess for her initiative. It's so refreshing to see a young handler who genuinely wants to learn. I also suggested that maybe one of our breeders with a fair few dogs would be happy to have Jess around for a few days and she could help out with the dogs. One can learn far more from watching dogs free running, off lead, than one can ever learn by watching them in the show ring. If there is anyone out there who can help this very keen young lady, email me and I will put you in touch.</w:t>
      </w:r>
      <w:r>
        <w:br/>
      </w:r>
      <w:r>
        <w:rPr>
          <w:b w:val="0"/>
          <w:i w:val="0"/>
        </w:rPr>
        <w:br/>
        <w:t>I was very pleased to receive an update on the puppy that I donated to Canine Partners. She is called Maeve, and she is taking to her training very well. It's such a worthy cause, and I hope that she will eventually change someone's life.</w:t>
      </w:r>
      <w:r>
        <w:br/>
      </w:r>
      <w:r>
        <w:rPr>
          <w:b w:val="0"/>
          <w:i w:val="0"/>
        </w:rPr>
        <w:br/>
        <w:t>An interesting post on Facebook. It concerns horses, but the science behind it may prove useful for dogs. Researchers at Utrecht University, working with vets, have had great success treating gastric impactions in horses by the simple use of a nasogastric tube used to administer Coca Cola. Gastric impaction is a very serious condition in horses, usually resulting in death. Of the 12 cases they have treated using this method, 5 of the horses recovered.</w:t>
      </w:r>
      <w:r>
        <w:br/>
      </w:r>
      <w:r>
        <w:rPr>
          <w:b w:val="0"/>
          <w:i w:val="0"/>
        </w:rPr>
        <w:br/>
        <w:t>Another interesting post concerning our 'bete noir', the silver labrador. So many of the owners of these dilutes positively leap on to Facebook at the merest mention that their dogs are not pure labradors. They shout long and loud about how their dogs are DNA tested as pure Labrador. So much so, that the DNA testing facility, Embark, has clarified the DNA test cannot be used to confirm if a dog is purebred. They state that 'purebred status is not in itself a scientific designation, but includes human-defined registration status and pedigree records, indicating that all of a dogs ancestors were documented as purebred'. And the term 'single breed', is not the same as 'purebred'. Merely an indication that the majority of the markers they use belong to one breed. It seems that it is much easier to determine the genetic makeup of dogs that are first or second generation mixed breed, as more of the different markers are discernible.</w:t>
      </w:r>
      <w:r>
        <w:br/>
      </w:r>
      <w:r>
        <w:rPr>
          <w:b w:val="0"/>
          <w:i w:val="0"/>
        </w:rPr>
        <w:br/>
        <w:t>Lovely to see all the photos of the Labrador Clubs recent reception to meet their new Patron HRH Princess Anne. I didn't realise that so many of the committee members had legs. So many pretty frocks on display.</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