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- 01/12/2023 - ISSUE"</w:t>
      </w:r>
      <w:r>
        <w:br/>
      </w:r>
      <w:r>
        <w:rPr>
          <w:b w:val="0"/>
          <w:i w:val="0"/>
        </w:rPr>
        <w:br/>
        <w:t>date_original: "01/12/2023 - ISSUE"</w:t>
      </w:r>
      <w:r>
        <w:br/>
      </w:r>
      <w:r>
        <w:rPr>
          <w:b w:val="0"/>
          <w:i w:val="0"/>
        </w:rPr>
        <w:br/>
        <w:t>source_url: "https://www.ourdogs.co.uk/members/breednotes/RetrieverLabradorMain.php"</w:t>
      </w:r>
      <w:r>
        <w:br/>
      </w:r>
      <w:r>
        <w:rPr>
          <w:b w:val="0"/>
          <w:i w:val="0"/>
        </w:rPr>
        <w:br/>
        <w:t>scraped_at: "2026-09-13T15:09:09"</w:t>
      </w:r>
      <w:r>
        <w:br/>
      </w:r>
      <w:r>
        <w:rPr>
          <w:b w:val="0"/>
          <w:i w:val="0"/>
        </w:rPr>
        <w:br/>
        <w:t>word_count: 995</w:t>
      </w:r>
    </w:p>
    <w:p>
      <w:r>
        <w:t>――――――――――――――――――――――――――――――</w:t>
      </w:r>
    </w:p>
    <w:p>
      <w:r>
        <w:rPr>
          <w:b w:val="0"/>
          <w:i w:val="0"/>
        </w:rPr>
        <w:t>NEWS MEMBERS' AREA SHOP SUBSCRIBE UPCOMING SHOWS MORE</w:t>
      </w:r>
    </w:p>
    <w:p>
      <w:r>
        <w:rPr>
          <w:b w:val="0"/>
          <w:i w:val="0"/>
        </w:rPr>
        <w:t>RETRIEVER LABRADOR</w:t>
      </w:r>
    </w:p>
    <w:p>
      <w:r>
        <w:rPr>
          <w:b w:val="0"/>
          <w:i w:val="0"/>
        </w:rPr>
        <w:t>Issue: 01/12/2023</w:t>
      </w:r>
    </w:p>
    <w:p>
      <w:r>
        <w:rPr>
          <w:b w:val="0"/>
          <w:i w:val="0"/>
        </w:rPr>
        <w:t>The Labrador Retriever Club of Wales schedule is now available and you may enter via Fosse Data. It is an unbenched Single Breed championship show (held under Kennel Club Limited Rules and Regulations) at the fabulous well lit, carpeted venue of  Forest Oak Farm, Perlieu, Lydney, Gloucestershire GL15 4LN, Sunday, 4th February 2024. Entry fees are Ã‚Â£11 for Members and Ã‚Â£17 for non members. The Show opens at 8.30 am Judging Commences: Bitches 9.30 am; Dogs 10.30 am</w:t>
      </w:r>
    </w:p>
    <w:p>
      <w:r>
        <w:rPr>
          <w:b w:val="0"/>
          <w:i w:val="0"/>
        </w:rPr>
        <w:t>Judges: Dogs: Mrs Maureen Rees (Eremos) Ã¢â‚¬â€ Bitches: Mr Huw Bishop (Brynlluan) Referee: Mrs Liz Peggs (Jancet)</w:t>
      </w:r>
    </w:p>
    <w:p>
      <w:r>
        <w:rPr>
          <w:b w:val="0"/>
          <w:i w:val="0"/>
        </w:rPr>
        <w:t>There is plenty of adjacent car parking, space in the hall for crates and lots of comfortable ringside seating, plus food and drinks available throughout the day.</w:t>
      </w:r>
    </w:p>
    <w:p>
      <w:r>
        <w:rPr>
          <w:b w:val="0"/>
          <w:i w:val="0"/>
        </w:rPr>
        <w:t>The club officers have become aware that some members did not receive notification of last yearÃ¢â‚¬â„¢s increase in membership subscriptions. If you are one of  these members please note that subscriptions (due January 1st) are now  as follows:</w:t>
      </w:r>
    </w:p>
    <w:p>
      <w:r>
        <w:rPr>
          <w:b w:val="0"/>
          <w:i w:val="0"/>
        </w:rPr>
        <w:t xml:space="preserve">Single membership Ã‚Â£10.00 per annum; Joint membership Ã‚Â£15.00 per annum; </w:t>
      </w:r>
    </w:p>
    <w:p>
      <w:r>
        <w:rPr>
          <w:b w:val="0"/>
          <w:i w:val="0"/>
        </w:rPr>
        <w:t>Junior membership (up to 16 years of age) Ã‚Â£2.00 per annum.</w:t>
      </w:r>
    </w:p>
    <w:p>
      <w:r>
        <w:rPr>
          <w:b w:val="0"/>
          <w:i w:val="0"/>
        </w:rPr>
        <w:t>If you already pay by Standing Order please adjust your payment to  reflect these changes. If you wish to change to payment by Bank Transfer  or Standing Order, our bank details are as follows: Account name: Labrador Club Of Wales;  Sort Code: 30-96-00; Account  number: 03689187  Please use your name and postcode as a reference. Margaret Barker, Secretary Labrador Retriever Club of Wales  01443 842585</w:t>
      </w:r>
    </w:p>
    <w:p>
      <w:r>
        <w:rPr>
          <w:b w:val="0"/>
          <w:i w:val="0"/>
        </w:rPr>
        <w:t>In the Our Dogs/Arden Grange  Top Dog awards 2023 in the Gundog group the current leading Labrador is Erica Jayes and Ed CaseyÃ¢â‚¬â„¢s yellow bitch, Sh Ch Lapema Masquerade at Sandylands with a generous 22 points won during the year. Congratulations.</w:t>
      </w:r>
    </w:p>
    <w:p>
      <w:r>
        <w:rPr>
          <w:b w:val="0"/>
          <w:i w:val="0"/>
        </w:rPr>
        <w:t>I was interested to read in Steve DeanÃ¢â‚¬â„¢s Our Dogs November 17th 2023, page 6, Health Matters column that, following a change of policy in the veterinary world, routine castration of young male or adult male dogs is not now the recommendation. Thank goodness for that. IÃ¢â‚¬â„¢ve always disagreed with it  and have never witnessed cross words or accidents in my kennel of Labradors, stud dogs and breeding bitches, all living together  in harmony for half a century of breeding Labs.</w:t>
      </w:r>
    </w:p>
    <w:p>
      <w:r>
        <w:rPr>
          <w:b w:val="0"/>
          <w:i w:val="0"/>
        </w:rPr>
        <w:t>Apart from accelerating the later risk of cancer if the dog is castrated as a very young puppy, I have seen the visual change in outward appearance of extremely handsome mature males who turned to look like bitches once castrated after maturity. The article is very detailed but a must to read and understand.</w:t>
      </w:r>
    </w:p>
    <w:p>
      <w:r>
        <w:rPr>
          <w:b w:val="0"/>
          <w:i w:val="0"/>
        </w:rPr>
        <w:t>My tiny terrier puppies, living in the kitchen, have been introduced to the Labradors this week, separated by the bars of their Croft puppy pen, I might add. The Labs average 32 kilos each, whilst the pups are just 2 kilos so wouldnÃ¢â‚¬â„¢t dare too well if stood on awkwardly.</w:t>
      </w:r>
    </w:p>
    <w:p>
      <w:r>
        <w:rPr>
          <w:b w:val="0"/>
          <w:i w:val="0"/>
        </w:rPr>
        <w:t xml:space="preserve">ItÃ¢â‚¬â„¢s so funny to watch the varied reactions when they met. The puppies were so excited and waggy to see huge black and yellow animals peering in at them. Two of the very maternal, now spayed bitches just wanted to get into the pen and touch, sniff and cuddle the pups as their very own; another bitch who clearly remembered that having pups wasnÃ¢â‚¬â„¢t much fun when she had ten babies, wasnÃ¢â‚¬â„¢t fussed but did wonder if these had spilt any food on the floor. </w:t>
      </w:r>
    </w:p>
    <w:p>
      <w:r>
        <w:rPr>
          <w:b w:val="0"/>
          <w:i w:val="0"/>
        </w:rPr>
        <w:t xml:space="preserve">The funniest of them all was entire male Labrador Louis, who pretended the pups didnÃ¢â‚¬â„¢t exist at all and blanked them completely, strictly looking any other way than directly at them or their mother,  so Ã¢â‚¬Å"unfaithfulÃ¢â‚¬Â in his eyes. </w:t>
      </w:r>
    </w:p>
    <w:p>
      <w:r>
        <w:rPr>
          <w:b w:val="0"/>
          <w:i w:val="0"/>
        </w:rPr>
        <w:t>The pups mother, Mabel has always been the love of Louis life and he was her best dog in the whole world.  Since she arrived here as an 11 week old puppy over three years ago they have been inseparable; together every minute of every day, like a Shetland pony and its racehorse companion,  even going to shows together when only one of them entered. That is, until recently, when in his eyes she involved herself with another of her breed on a sunny afternoon down in the dog paddock,  and nine weeks later having completely lost her figure and resembling a large stuffed Xmas chicken, produced these wriggling intruders which were not at all included in his life- plan.</w:t>
      </w:r>
    </w:p>
    <w:p>
      <w:r>
        <w:rPr>
          <w:b w:val="0"/>
          <w:i w:val="0"/>
        </w:rPr>
        <w:t xml:space="preserve">They are intruders and he appears to have vowed to have nothing to do with them until they are grown up and can show they are well mannered and acceptable in well respected canine circles. In the meantime they and their mother have been sent to canine Coventry. </w:t>
      </w:r>
    </w:p>
    <w:p>
      <w:r>
        <w:rPr>
          <w:b w:val="0"/>
          <w:i w:val="0"/>
        </w:rPr>
        <w:t>As the pupsÃ¢â‚¬â„¢ human minder I am thoroughly enjoying their antics. So easy, being so tiny compared to Labrador litters. Less of them, less food, less puppies walking through food bowls, less clearing up from the other end too. Just all pretty easy.</w:t>
      </w:r>
    </w:p>
    <w:p>
      <w:r>
        <w:rPr>
          <w:b w:val="0"/>
          <w:i w:val="0"/>
        </w:rPr>
        <w:t xml:space="preserve">DonÃ¢â‚¬â„¢t you just hate this cold, damp, grey pre-Christmas weather with evenings going dark at 4pm. At least we can look forward to next years spring shows and Crufts whose entries are now open.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