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Oct 2008"</w:t>
      </w:r>
      <w:r>
        <w:br/>
      </w:r>
      <w:r>
        <w:rPr>
          <w:b w:val="0"/>
          <w:i w:val="0"/>
        </w:rPr>
        <w:br/>
        <w:t>date_original: "17 Oct 2008"</w:t>
      </w:r>
      <w:r>
        <w:br/>
      </w:r>
      <w:r>
        <w:rPr>
          <w:b w:val="0"/>
          <w:i w:val="0"/>
        </w:rPr>
        <w:br/>
        <w:t>source_url: "https://www.ourdogs.co.uk/members/breednotes/2008/RetrieverLabrador/RetrieverLabrador-oct17.htm"</w:t>
      </w:r>
      <w:r>
        <w:br/>
      </w:r>
      <w:r>
        <w:rPr>
          <w:b w:val="0"/>
          <w:i w:val="0"/>
        </w:rPr>
        <w:br/>
        <w:t>archive_type: "static_html"</w:t>
      </w:r>
      <w:r>
        <w:br/>
      </w:r>
      <w:r>
        <w:rPr>
          <w:b w:val="0"/>
          <w:i w:val="0"/>
        </w:rPr>
        <w:br/>
        <w:t>scraped_at: "2026-09-13T22:05:53"</w:t>
      </w:r>
      <w:r>
        <w:br/>
      </w:r>
      <w:r>
        <w:rPr>
          <w:b w:val="0"/>
          <w:i w:val="0"/>
        </w:rPr>
        <w:br/>
        <w:t>word_count: 885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Northumberland and Durham Lab Club held their Championship show recently. The judges were Linda McGillivray (dogs) and Maurice Givan (bitches), the latter, at a sad time, taking on the entry of the late John Timms. It was a great day for Scotland as Scottish exhibits won both the Dog and Bitch CCs. The DCC, his second, was won by Mrs Gardner’s yellow Rewari Xtra Edition, who had won his previous CC in August under Brian Hayward at SKC.</w:t>
      </w:r>
    </w:p>
    <w:p>
      <w:r>
        <w:rPr>
          <w:b w:val="0"/>
          <w:i w:val="0"/>
        </w:rPr>
        <w:t>This must be Mrs Gardner’s lucky show as she won the BCC with Rewari Executive of Clanross at the same show only last year. The RDCC went to Marion Hopkinson’s Sh Ch Silver Suede Over Rocheby, last year’s CC and BIS winner at the same show. The BCC and Best in Show, following her BIS at the Yellow Lab Club only a couple of weeks previously, was won by the Brown family’s yellow, Sh Ch Alanwood Spring Breeze Over Ramsayville. The RBCC went to Agnes May Pollock’s Pollham Popcorn. Best Puppy was Penny Carpanin’s yellow Carpenny Made a Million.</w:t>
      </w:r>
    </w:p>
    <w:p>
      <w:r>
        <w:rPr>
          <w:b w:val="0"/>
          <w:i w:val="0"/>
        </w:rPr>
        <w:t>David Coode (Warringah), writes: ‘In the article ‘Champions and Show Champions’, which can be viewed on the Labrador Club website, a number of errors and omissions have been pointed out. The appendices listing the Kennels and their Champions and Show Champions is being amended as there were errors in the original data with which I was supplied.</w:t>
      </w:r>
    </w:p>
    <w:p>
      <w:r>
        <w:rPr>
          <w:b w:val="0"/>
          <w:i w:val="0"/>
        </w:rPr>
        <w:t>‘In the narrative section there was an important omission in that the Cornlands kennel was omitted from those that had made up a number of Champions in the post-war years. In fact, a number of the Cornlands were successfully Field Trial during the period 1958 to 1965.</w:t>
      </w:r>
    </w:p>
    <w:p>
      <w:r>
        <w:rPr>
          <w:b w:val="0"/>
          <w:i w:val="0"/>
        </w:rPr>
        <w:t>‘My thanks to those who have pointed out the errors, and my apologies to the kennels that were affected. David Coode.’</w:t>
      </w:r>
    </w:p>
    <w:p>
      <w:r>
        <w:rPr>
          <w:b w:val="0"/>
          <w:i w:val="0"/>
        </w:rPr>
        <w:t>Whilst listening to the morning news on the radio last week I heard a piece about a new, even more dangerous Ecstasy type drug used by the clubbing community. Great concern for the health of those who are using it follows reports that the chemical makeup of the drug is unknown, except that it does contain piparazine.</w:t>
      </w:r>
    </w:p>
    <w:p>
      <w:r>
        <w:rPr>
          <w:b w:val="0"/>
          <w:i w:val="0"/>
        </w:rPr>
        <w:t>My ears pricked up at the mention of piparazine as the old fashioned dog worm pills. Before the arrival of Panacur or Drontal were piparazine citrate tablets. Presumably with this new knowledge, the drug users who take this new drug, can rest assured that whilst pickling their brains for the future, at least they will be free of roundworms!</w:t>
      </w:r>
    </w:p>
    <w:p>
      <w:r>
        <w:rPr>
          <w:b w:val="0"/>
          <w:i w:val="0"/>
        </w:rPr>
        <w:t>There will be a Health Seminar, open to all breeds, run by the Field Spaniel Society Health Committee at Great Alne &amp; Kinwarton Memorial Hall, Alcester, Warks B49 6HL on Sunday 8th February 2009. It will run from 9:30am - 4:30pm. Angelika von Heimendahl BVMS Cert V Repro MRCVS DipECAR will speak on Canine Reproduction &amp; Fertility and Geoff Skerritt BVSc, MIBiol, CBiol, DECVN, FRCVS, RCVS will speak on canine epilepsy. Tickets for FSS Members are £15 and for non-FSS Members £20. Contact Shula M. Shipton (FSS Health Officer) on 01283 530408 or email mishules@btinternet.com for a booking form.</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