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Aug 2006"</w:t>
      </w:r>
      <w:r>
        <w:br/>
      </w:r>
      <w:r>
        <w:rPr>
          <w:b w:val="0"/>
          <w:i w:val="0"/>
        </w:rPr>
        <w:br/>
        <w:t>date_original: "4 Aug 2006"</w:t>
      </w:r>
      <w:r>
        <w:br/>
      </w:r>
      <w:r>
        <w:rPr>
          <w:b w:val="0"/>
          <w:i w:val="0"/>
        </w:rPr>
        <w:br/>
        <w:t>source_url: "https://www.ourdogs.co.uk/members/breednotes/2006/RetrieverLabrador/RetrieverLabrador-aug4.htm"</w:t>
      </w:r>
      <w:r>
        <w:br/>
      </w:r>
      <w:r>
        <w:rPr>
          <w:b w:val="0"/>
          <w:i w:val="0"/>
        </w:rPr>
        <w:br/>
        <w:t>archive_type: "static_html"</w:t>
      </w:r>
      <w:r>
        <w:br/>
      </w:r>
      <w:r>
        <w:rPr>
          <w:b w:val="0"/>
          <w:i w:val="0"/>
        </w:rPr>
        <w:br/>
        <w:t>scraped_at: "2026-09-13T22:08:59"</w:t>
      </w:r>
      <w:r>
        <w:br/>
      </w:r>
      <w:r>
        <w:rPr>
          <w:b w:val="0"/>
          <w:i w:val="0"/>
        </w:rPr>
        <w:br/>
        <w:t>word_count: 2155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will be an eye testing session at Styrrup Village Hall on 10th August from 2pm. Dr Barnett will be officiating. For more details contact Marion Hopkinson on 01302 742 791.</w:t>
      </w:r>
    </w:p>
    <w:p>
      <w:r>
        <w:rPr>
          <w:b w:val="0"/>
          <w:i w:val="0"/>
        </w:rPr>
        <w:t>The heat-wave continues. Labradors, at Leeds Championship show were judged in the glorious setting of Harewood Park, by Sussie Wiles (Dogs) and Andrew Brown (Bitches). Andrew was officiating for the first time at this level and along with Sussie had drawn a tremendous entry of 341 dogs and bitches. However, due to the heat, absentees exceeded over 50% in some classes. In fact the absentees marked in my catalogue included 63 individual dogs and 60 bitches (ie not counting repeat entries), a huge total of 123 absent dogs and bitches, which was more than a third of the entry, who presumably stayed at home in the cool!</w:t>
      </w:r>
    </w:p>
    <w:p>
      <w:r>
        <w:rPr>
          <w:b w:val="0"/>
          <w:i w:val="0"/>
        </w:rPr>
        <w:t>With the continuing heatwave, many dog owners are really concerned about travelling with their dogs to and from shows, especially if there is no air conditioning in the car. One exhibitor told me that on the homeward journey from another recent show in an air conditioned vehicle, she still had to stop in an emergency and dunk her Labs in the nearest river, (which happened to be the Thames), to cool them down, they had become so distressed with the excessive heat of the day.</w:t>
      </w:r>
    </w:p>
    <w:p>
      <w:r>
        <w:rPr>
          <w:b w:val="0"/>
          <w:i w:val="0"/>
        </w:rPr>
        <w:t>Sadly, I gather some, who have left other recent shows immediately after their classes, in order to get their dogs out of the heat, have since been criticised for being bad sports, it being wrongly presumed they had left the show because they felt they were not placed highly enough. Far from it; surely these are especially caring dog owners, who have decided the weather conditions did not warrant keeping their dogs on a hot showground for one minute longer than was necessary? I know these exhibitors have certainly been hurt by such unkind suggestions.</w:t>
      </w:r>
    </w:p>
    <w:p>
      <w:r>
        <w:rPr>
          <w:b w:val="0"/>
          <w:i w:val="0"/>
        </w:rPr>
        <w:t>Back to Leeds where the Dog CC, Best of Breed and 3rd in the Gundog Group went to Marion and David Hopkinson’s latest young star, the yellow dog, Silver Suede over Rocheby (Ahti Aspen of Finnwoods x Bridgeford Crstal Clear), winning his 2nd CC on the day. The Dog RCC was won by Felicity and Kira Leith Ross‚ black, Utter Nonsense of Tintagel Winds (Lembas to the Moon and Back JW x Sh Ch Pooles Memory of Tintgel Winds).</w:t>
      </w:r>
    </w:p>
    <w:p>
      <w:r>
        <w:rPr>
          <w:b w:val="0"/>
          <w:i w:val="0"/>
        </w:rPr>
        <w:t>The Bitch CC, a first for both dog and owners, was won by Williams and Revitt’s black, Jimdi Nora Batty (Linchris Toffee Rolo at Eromdop x Jimdis Sweet Floela), with the RCC going to Felicity and Kira Leith Ross’ black Sh Ch Pooles Memory of Tintagel Winds (Multi Ch Carromer Charlie Chalk x Trailer Lasting Memory of Tintagel Winds). Best Puppy was Mr and Mrs Gardners black bitch, Rewari Exfactor (Castleduff Radicla Jack x Rewari Exclusive).</w:t>
      </w:r>
    </w:p>
    <w:p>
      <w:r>
        <w:rPr>
          <w:b w:val="0"/>
          <w:i w:val="0"/>
        </w:rPr>
        <w:t>Congratulations to Linda McGillivray who won Best of Breed with her Clumber Spaniel bitch, Antonine Legally Blonde, under judge, Peter Woolf.</w:t>
      </w:r>
    </w:p>
    <w:p>
      <w:r>
        <w:rPr>
          <w:b w:val="0"/>
          <w:i w:val="0"/>
        </w:rPr>
        <w:t>Anne (Hoban) ˆ Meadowleigh sends her apologies to exhibitors who entered under her at Tamworth &amp; District Open Show on Sunday 30th July. Regretfully, she was unable to judge having had to undergo urgent and intrusive surgery to a large toe which left her unable to drive until further notice and only able to hop about (ouch !).</w:t>
      </w:r>
      <w:r>
        <w:br/>
      </w:r>
      <w:r>
        <w:rPr>
          <w:b w:val="0"/>
          <w:i w:val="0"/>
        </w:rPr>
        <w:br/>
        <w:t>Hopefully you will be sound again very soon, Anne.</w:t>
      </w:r>
      <w:r>
        <w:br/>
      </w:r>
      <w:r>
        <w:rPr>
          <w:b w:val="0"/>
          <w:i w:val="0"/>
        </w:rPr>
        <w:br/>
        <w:t>News from Glenys Fryer, of North West Labrador Rescue. “Briefly we rescued Scrappy, a lab, two years ago. He was horrifically overweight, weighing in at ten stones. His owners (an elderly couple) has nearly killed him with kindness.</w:t>
      </w:r>
    </w:p>
    <w:p>
      <w:r>
        <w:rPr>
          <w:b w:val="0"/>
          <w:i w:val="0"/>
        </w:rPr>
        <w:t>After many weeks we found a lovely family for him. They went through a strict regime and got him slim again. Last year their vet entered him for the Hills Slimmer of theYear competition, which he won and he was featured in the dog press. He also won Labrador Rescue Dog of the Year, amid much applause and tears at our fun-day show last July.</w:t>
      </w:r>
      <w:r>
        <w:br/>
      </w:r>
      <w:r>
        <w:rPr>
          <w:b w:val="0"/>
          <w:i w:val="0"/>
        </w:rPr>
        <w:br/>
        <w:t>Sadly Scrappy has passed away and enclosed is his devoted family’s story.”</w:t>
      </w:r>
    </w:p>
    <w:p>
      <w:r>
        <w:rPr>
          <w:b w:val="0"/>
          <w:i w:val="0"/>
        </w:rPr>
        <w:t>“Dear Glenys, You will have learnt that Scrappy died last Thursday morning, 20th July 2006. After all he had been through and overcome (always with dignity and impeccable manners) I had hoped he could have lived the long life he clearly deserved. It was a privilege to know and help such a dog. When we brought him home on the night of August 11th 2004 we wondered quite what we had let ourselves in for and whether we were up to the challenge. (Remember he was enormously fat and unfit.) In fact we had got a super addition to our family and together we, ourselves and Scrappy, got him to where he should be fit, well and happy. As someone said to me this morning he was able to live as a dog again, no longer a prisoner inside a fat body. Sadly now we have been beaten in the end by a challenge that we were unable to overcome. The mass that grew in his chest was sudden in its onset and swift and savage in its growth.</w:t>
      </w:r>
    </w:p>
    <w:p>
      <w:r>
        <w:rPr>
          <w:b w:val="0"/>
          <w:i w:val="0"/>
        </w:rPr>
        <w:t>The medical records first revealed abnormalities in his chest in early June. Further x-rays and ultrasound scans revealed what we appeared to be up against. Scrappy was clearly quite ill and it began to show on the outside in a lessening of his vitality, which was heart-breaking to see. However he was no softie. He continued to enjoy his walks. His breathing was very noisy and he had to stop a lot ˆ he covered that by an extra sniff and investigation, but his tail wagged and he generally kept up his jaunty manner. His favourite walks were the early morning ones. I wanted things to be as normal as possible for Scrappy, but I had to shorten them a little. He clearly enjoyed being out with me. His stoic dignity saw him through even though he had become much slower and even the slightest slope troubled him.</w:t>
      </w:r>
    </w:p>
    <w:p>
      <w:r>
        <w:rPr>
          <w:b w:val="0"/>
          <w:i w:val="0"/>
        </w:rPr>
        <w:t>Then last Wednesday, 19th July, we had been out for about ten minutes on one of his favourite canal-side walks when he stopped his slow progress and looked at me clearly saying, “Sorry but I don’t think I can go any further.” I took him home. Wednesday evening he had a terrible coughing attack and desperate struggle for breath. I managed to calm him and get him over it. Later he was struggling again and we took him to the emergency vet’s. The powerful drugs administered seemed in the end to be of little help, but there was no complaint and he bravely tried to behave as he always did with us. He was very poorly on Thursday morning, but managed a very slow short walk, which was painful for each of us in a different way.</w:t>
      </w:r>
    </w:p>
    <w:p>
      <w:r>
        <w:rPr>
          <w:b w:val="0"/>
          <w:i w:val="0"/>
        </w:rPr>
        <w:t>At the vet’s shortly after, it was clear the damage done to his chest, from what was inside it, was enormous, and we agreed to let his suffering end. Typically he had done the usual Scrappy thing. He acted as though he had rallied, behaved bouncily and was charming everybody. He had many happy memories of the fuss made of him when he went for his regular weight-checks. The vet and the nurse were wonderful. Pat and I were with him. He was with those he loved and those who loved him when he died and he died peacefully.</w:t>
      </w:r>
    </w:p>
    <w:p>
      <w:r>
        <w:rPr>
          <w:b w:val="0"/>
          <w:i w:val="0"/>
        </w:rPr>
        <w:t>I found Scrappy a devoted, faithful, trusty friend. We both got a lot fitter and trimmer with our hours of walking together. I can’t tell you everything just now but I cherish certain moments of our journey together the first time he was able to cock his leg to have a wee after he had lost a bit of weight, his delight at reaching the stream at the end of our local wood and paddling to soothe his still tender feet ˆ he had not walked much before we got him, his rapid improvement to powerful swimmer in a variety of lakes and rivers ˆ in fact any water he could find really, his cavorting round the garden after a shampoo and wash, his ‘Best in Show’ at the Rescue Show in 2005, being Hill’s Pet Slimmer of the Year, his stay in the Conrad Hilton in London and walk down the King’s Road and through Battersea Park, his First Class train ride, the many paths and byways we discovered together, how handsome he was and the way he took to me when we first met and never wavered in his affection. It was a privilege, an honour and whole lot of fun to know him.</w:t>
      </w:r>
    </w:p>
    <w:p>
      <w:r>
        <w:rPr>
          <w:b w:val="0"/>
          <w:i w:val="0"/>
        </w:rPr>
        <w:t>But the story can’t stop there. Neglect, rejection, overfeeding, untimely growths were all part of Scrappy’s experience. They are some of the bad things in this world. He never let them interfere with or in any way let them degrade his dignity, manners, disposition or behaviour. He was a special dog. If he could speak he would have been worth listening to. To keep his memory and spirit alive can we follow the words his responses to life were clearly saying, “Don’t let the bad things win.”</w:t>
      </w:r>
    </w:p>
    <w:p>
      <w:r>
        <w:rPr>
          <w:b w:val="0"/>
          <w:i w:val="0"/>
        </w:rPr>
        <w:t>He was a big dog, who has left a big hole, but I will always carry him with me and do my best to make sure the bad things don’t win. At the moment grief keeps getting the upper hand, but it won’t forever. Scrappy’s example will triumph. I have experienced and learnt a lot with him. At this stage it is hard to imagine a Scrappy Mk II, but if we give in to grief, anger and a sense of loss, then the bad things have won and they are not going to. We may have given him two happy years that he might not otherwise have had, but I feel I owe it to my friend Scrappy to keep up the resistance to the bad things in the dignified, positive way he did. For myself and my family supporting Labrador Rescue in whatever way we can will help keep the memory and philosophy of Scrappy alive and positive. I’ll support Cancer Research in any way I can too. Only human beings can find the way to put an end to cancer - and we must. It’s too late for Scrappy but not for the living things of the future.</w:t>
      </w:r>
    </w:p>
    <w:p>
      <w:r>
        <w:rPr>
          <w:b w:val="0"/>
          <w:i w:val="0"/>
        </w:rPr>
        <w:t>Thank you ˆ David Grant and Pat, Elizabeth &amp; Alex’.</w:t>
      </w:r>
      <w:r>
        <w:br/>
      </w:r>
      <w:r>
        <w:rPr>
          <w:b w:val="0"/>
          <w:i w:val="0"/>
        </w:rPr>
        <w:br/>
        <w:t>Hopefully there will be many more wonderful homes such as this, out there, for other rescue dogs. Do contact Glenys Fryer for further information. Her email address is labrador.rescue@btinternet.com tel01257452500 / 01257451143.</w:t>
      </w:r>
      <w:r>
        <w:br/>
      </w:r>
      <w:r>
        <w:rPr>
          <w:b w:val="0"/>
          <w:i w:val="0"/>
        </w:rPr>
        <w:b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