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- 24/04/2015 - ISSUE"</w:t>
      </w:r>
      <w:r>
        <w:br/>
      </w:r>
      <w:r>
        <w:rPr>
          <w:b w:val="0"/>
          <w:i w:val="0"/>
        </w:rPr>
        <w:br/>
        <w:t>date_original: "24/04/2015 - ISSUE"</w:t>
      </w:r>
      <w:r>
        <w:br/>
      </w:r>
      <w:r>
        <w:rPr>
          <w:b w:val="0"/>
          <w:i w:val="0"/>
        </w:rPr>
        <w:br/>
        <w:t>source_url: "https://www.ourdogs.co.uk/members/breednotes/RetrieverLabradorMain.php"</w:t>
      </w:r>
      <w:r>
        <w:br/>
      </w:r>
      <w:r>
        <w:rPr>
          <w:b w:val="0"/>
          <w:i w:val="0"/>
        </w:rPr>
        <w:br/>
        <w:t>scraped_at: "2026-09-13T15:31:42"</w:t>
      </w:r>
      <w:r>
        <w:br/>
      </w:r>
      <w:r>
        <w:rPr>
          <w:b w:val="0"/>
          <w:i w:val="0"/>
        </w:rPr>
        <w:br/>
        <w:t>word_count: 942</w:t>
      </w:r>
    </w:p>
    <w:p>
      <w:r>
        <w:t>――――――――――――――――――――――――――――――</w:t>
      </w:r>
    </w:p>
    <w:p>
      <w:r>
        <w:rPr>
          <w:b w:val="0"/>
          <w:i w:val="0"/>
        </w:rPr>
        <w:t>NEWS MEMBERS' AREA SHOP SUBSCRIBE UPCOMING SHOWS MORE</w:t>
      </w:r>
    </w:p>
    <w:p>
      <w:r>
        <w:rPr>
          <w:b w:val="0"/>
          <w:i w:val="0"/>
        </w:rPr>
        <w:t>RETRIEVER LABRADOR</w:t>
      </w:r>
    </w:p>
    <w:p>
      <w:r>
        <w:rPr>
          <w:b w:val="0"/>
          <w:i w:val="0"/>
        </w:rPr>
        <w:t>Issue: 24/04/2015</w:t>
      </w:r>
    </w:p>
    <w:p>
      <w:r>
        <w:rPr>
          <w:b w:val="0"/>
          <w:i w:val="0"/>
        </w:rPr>
        <w:t>Short notes this week. Off to set up WELKS, mark out rings and tradestand sites, sort out signs and notices, buckets and shovels and pray heartily for the fine dry sunny weather to continue.</w:t>
      </w:r>
    </w:p>
    <w:p>
      <w:r>
        <w:rPr>
          <w:b w:val="0"/>
          <w:i w:val="0"/>
        </w:rPr>
        <w:t>However, I think I maybe on a loser with the latter as the ten day, long term forecast does not look too good for the show dates. You would think, after all the boiling  hot sunshine of the past three weeks it could just hold on another three days for WELKS but it looks like its going to break at precisely the wrong time.</w:t>
      </w:r>
    </w:p>
    <w:p>
      <w:r>
        <w:rPr>
          <w:b w:val="0"/>
          <w:i w:val="0"/>
        </w:rPr>
        <w:t xml:space="preserve">Midland Counties Labrador Club staged their annual championship show at the Sandylands Centre, Stafford County Showground n  18th April. </w:t>
      </w:r>
    </w:p>
    <w:p>
      <w:r>
        <w:rPr>
          <w:b w:val="0"/>
          <w:i w:val="0"/>
        </w:rPr>
        <w:t xml:space="preserve">There was a great entry of 324 dogs and bitches for Shaun Williamson (Dogs) and Leigh Lesley (Bitches) to go over. The Minor Puppy Bitch class for 6 to 9 month old pups was impressive, just like the norm in former years, with 31 entered. </w:t>
      </w:r>
    </w:p>
    <w:p>
      <w:r>
        <w:rPr>
          <w:b w:val="0"/>
          <w:i w:val="0"/>
        </w:rPr>
        <w:t xml:space="preserve">There was most generous prize money for the class winners, a raffle, several interesting trade stands and a well-supported KC/BVA eye testing clinic with ophthalmologist John Goodyear. </w:t>
      </w:r>
    </w:p>
    <w:p>
      <w:r>
        <w:rPr>
          <w:b w:val="0"/>
          <w:i w:val="0"/>
        </w:rPr>
        <w:t xml:space="preserve">The cup-cake stand, was laden with decorated cup cakes for afternoon tea, some appropriately sporting a yellow Labrador. I guess the cakes and their decoration were from the artistic hand of talented committee member, Monica Smith. </w:t>
      </w:r>
    </w:p>
    <w:p>
      <w:r>
        <w:rPr>
          <w:b w:val="0"/>
          <w:i w:val="0"/>
        </w:rPr>
        <w:t>The prestigious club goes from strength to strength under the Chairmanship of Marion Hopkinson and her committee. The Secretary is Julia Lewis and Show Secretary Jackie Hodge. Committee members were working hard, selling the catalogues and raffle tickets and making sure everyone felt very welcome indeed.</w:t>
      </w:r>
    </w:p>
    <w:p>
      <w:r>
        <w:rPr>
          <w:b w:val="0"/>
          <w:i w:val="0"/>
        </w:rPr>
        <w:t>I had intended to get to the show for the start, but having travelled just one junction of the M50  my heart sank when I saw the M50 motorway was completely closed ahead and a long drawn out diversion was in place. I eventually arrived at the show, not at the start but at the point where the huge puppy classes and the previous Veteran and  working classes had all finished.</w:t>
      </w:r>
    </w:p>
    <w:p>
      <w:r>
        <w:rPr>
          <w:b w:val="0"/>
          <w:i w:val="0"/>
        </w:rPr>
        <w:t>The weather was bright and sunny, but as often happens at Stafford, there was an icy wind blowing from the Artic.</w:t>
      </w:r>
    </w:p>
    <w:p>
      <w:r>
        <w:rPr>
          <w:b w:val="0"/>
          <w:i w:val="0"/>
        </w:rPr>
        <w:t xml:space="preserve">The winners were Dog CC and Best in Show, Carole and Mervyn Reynolds black Carromers Blue Lagoon (Simandem King Canute x Carromers Shimmering Diva J.W.) who was made up on the day. Carole was ecstatic, with arms flung wide advancing enthusiastically towards unflinching judge, Shaun Williamson, as the wonderfully happy photo by Sharon Rogers on Facebook shows, whilst Caroles husband, Mervyn, slightly more demure, was rightly thrilled to bits to make up his first ever black dog. Very many congratulations. </w:t>
      </w:r>
    </w:p>
    <w:p>
      <w:r>
        <w:rPr>
          <w:b w:val="0"/>
          <w:i w:val="0"/>
        </w:rPr>
        <w:t>Blue Lagoon won his first CC under Paul Collins at Lab Club of Wales 2015, doing the double with his kennel mate Carromers Hot Off the Press that same day. He then won his second CC, once again doing the double with his same kennel mate at Kent Surrey and Sussex Lab Club at Easter 2015 under Jim Nolan and now his crowning third a couple of weeks later at Midland Counties Labrador Retriever Club show.</w:t>
      </w:r>
    </w:p>
    <w:p>
      <w:r>
        <w:rPr>
          <w:b w:val="0"/>
          <w:i w:val="0"/>
        </w:rPr>
        <w:t xml:space="preserve">The Dog RCC was another for David Coodes newly crowned yellow Ch Warringahs Perth JW (Ch Warringahs Gundaroo x Warringahs Camira Creek). </w:t>
      </w:r>
    </w:p>
    <w:p>
      <w:r>
        <w:rPr>
          <w:b w:val="0"/>
          <w:i w:val="0"/>
        </w:rPr>
        <w:t>Perth's owner David Coode, was wondering if his dog was the youngest full champion in the breed, still being under two years of age. I gather some of Mrs Dockings (Ballyduff) were similarly youthful but perhaps someone might like to check.</w:t>
      </w:r>
    </w:p>
    <w:p>
      <w:r>
        <w:rPr>
          <w:b w:val="0"/>
          <w:i w:val="0"/>
        </w:rPr>
        <w:t>The Bitch CC was won by Mr Woodburns yellow Sh Ch Centenalee Sparkling Snow (Gib/Port Sh Ch Rocheby Suttonpark Travis x Rocheby Snow Scene) and the Bitch RCC was won by Brian and Trish Parrotts black Lougin Lyin Eyes. (Mallorns Painted Black x Sh Ch Naiken Yelenda at Lougin)</w:t>
      </w:r>
    </w:p>
    <w:p>
      <w:r>
        <w:rPr>
          <w:b w:val="0"/>
          <w:i w:val="0"/>
        </w:rPr>
        <w:t>Best Puppy was Sharon Lamberts yellow dog, Mattand Exodus, (Fin Ch Devonshires London Edition x Amberstead Dark and Stormy over Mattand) who has amassed quite a few of those BP awards in his short show career.</w:t>
      </w:r>
    </w:p>
    <w:p>
      <w:r>
        <w:rPr>
          <w:b w:val="0"/>
          <w:i w:val="0"/>
        </w:rPr>
        <w:t>Small things please small minds and there just might be someone out there who will appreciate the following which makes me smile.</w:t>
      </w:r>
    </w:p>
    <w:p>
      <w:r>
        <w:rPr>
          <w:b w:val="0"/>
          <w:i w:val="0"/>
        </w:rPr>
        <w:t xml:space="preserve">I often use yellow Marigold gloves, especially when gardening in the wet. I am right handed and therefore the right hand gloves always wear out very quickly. </w:t>
      </w:r>
    </w:p>
    <w:p>
      <w:r>
        <w:rPr>
          <w:b w:val="0"/>
          <w:i w:val="0"/>
        </w:rPr>
        <w:t>Not one to throw perfectly good things out, I always kept the left hand glove and, as this happened frequently, I eventually ended up with a drawer stuffed full to the brim with left handed rubber gloves .</w:t>
      </w:r>
    </w:p>
    <w:p>
      <w:r>
        <w:rPr>
          <w:b w:val="0"/>
          <w:i w:val="0"/>
        </w:rPr>
        <w:t>Over the years, I dreamt of finding a left handed person who had worn out their left handed Marigold gloves and like me had kept the other one. We could then pair their spare right hand gloves with my left hand gloves, but sadly this never happened.</w:t>
      </w:r>
    </w:p>
    <w:p>
      <w:r>
        <w:rPr>
          <w:b w:val="0"/>
          <w:i w:val="0"/>
        </w:rPr>
        <w:t>In passing the overstuffed drawer the other day I mentioned the sorry tale to a pal â€¦.. Well turn them inside out then! The left will become the right. Problem solved! Now why didn't I think of that?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