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- 21/08/2026 - ISSUE"</w:t>
      </w:r>
      <w:r>
        <w:br/>
      </w:r>
      <w:r>
        <w:rPr>
          <w:b w:val="0"/>
          <w:i w:val="0"/>
        </w:rPr>
        <w:br/>
        <w:t>date_original: "21/08/2026 - ISSUE"</w:t>
      </w:r>
      <w:r>
        <w:br/>
      </w:r>
      <w:r>
        <w:rPr>
          <w:b w:val="0"/>
          <w:i w:val="0"/>
        </w:rPr>
        <w:br/>
        <w:t>source_url: "https://www.ourdogs.co.uk/members/breednotes/RetrieverLabradorMain.php"</w:t>
      </w:r>
      <w:r>
        <w:br/>
      </w:r>
      <w:r>
        <w:rPr>
          <w:b w:val="0"/>
          <w:i w:val="0"/>
        </w:rPr>
        <w:br/>
        <w:t>scraped_at: "2026-09-13T15:02:57"</w:t>
      </w:r>
      <w:r>
        <w:br/>
      </w:r>
      <w:r>
        <w:rPr>
          <w:b w:val="0"/>
          <w:i w:val="0"/>
        </w:rPr>
        <w:br/>
        <w:t>word_count: 881</w:t>
      </w:r>
    </w:p>
    <w:p>
      <w:r>
        <w:t>――――――――――――――――――――――――――――――</w:t>
      </w:r>
    </w:p>
    <w:p>
      <w:r>
        <w:rPr>
          <w:b w:val="0"/>
          <w:i w:val="0"/>
        </w:rPr>
        <w:t>NEWS MEMBERS' AREA SHOP SUBSCRIBE UPCOMING SHOWS MORE</w:t>
      </w:r>
    </w:p>
    <w:p>
      <w:r>
        <w:rPr>
          <w:b w:val="0"/>
          <w:i w:val="0"/>
        </w:rPr>
        <w:t>RETRIEVER LABRADOR</w:t>
      </w:r>
    </w:p>
    <w:p>
      <w:r>
        <w:rPr>
          <w:b w:val="0"/>
          <w:i w:val="0"/>
        </w:rPr>
        <w:t>Issue: 21/08/2026</w:t>
      </w:r>
    </w:p>
    <w:p>
      <w:r>
        <w:rPr>
          <w:b w:val="0"/>
          <w:i w:val="0"/>
        </w:rPr>
        <w:t>At Bournemouth, Jacqui Ward judged both sexes. She found her BOB in the DCC winner, Erica Jayes and Ed Casey's Sh Ch Berlan Get Up And Go At Sandylands, who also kept the Labrador flag flying by taking G2 in the Gundog Group. RDCC, his second such award, was Rachel Pattisons Dysonleigh Titan For Pattilands. BCC winner was a first CC for Barry Brackners young bitch Brupurhat Star In Sight. RBCC was Tom Lappers Tomative Annabelle. BP went to Edwards Simply The Best Meri-Stuart At Bearstones BV was another success for Jackie and Becci Hodge with Sh Ch, Ir Sh Ch, Lux Ch, Int Ch Naiken Elite Envoy, who's litter sister is the dam of the RBCC winner. BSB was Joanne Moody's Trendlewood Hometown Glory, who was SBG4.</w:t>
      </w:r>
      <w:r>
        <w:br/>
      </w:r>
      <w:r>
        <w:rPr>
          <w:b w:val="0"/>
          <w:i w:val="0"/>
        </w:rPr>
        <w:br/>
        <w:t>Over in the beagle ring, what a day it was for David Craig. Davricard Madonna won BCC, BOB and G4, and Davricard Astrid took the RBCC and PG1.</w:t>
      </w:r>
      <w:r>
        <w:br/>
      </w:r>
      <w:r>
        <w:rPr>
          <w:b w:val="0"/>
          <w:i w:val="0"/>
        </w:rPr>
        <w:br/>
        <w:t>Success also for Anthony Allen and Richard Bott who won Gundog PG2 with their Irish Setter Glitterati Lofty With Quensha.</w:t>
      </w:r>
      <w:r>
        <w:br/>
      </w:r>
      <w:r>
        <w:rPr>
          <w:b w:val="0"/>
          <w:i w:val="0"/>
        </w:rPr>
        <w:br/>
        <w:t>On the 6th August, we said goodbye to Ian Dawson. His funeral in Harrogate was attended by friends and family from all over the country. Ian and Pam's achievements with their Beskerby labradors are well-known to us. What many didn't know about were Ian's successes in the world of Foreign Finches, where he twice won the bird show equivalent of Crufts.</w:t>
      </w:r>
      <w:r>
        <w:br/>
      </w:r>
      <w:r>
        <w:rPr>
          <w:b w:val="0"/>
          <w:i w:val="0"/>
        </w:rPr>
        <w:br/>
        <w:t>Ian's early working life started at the Post Office. He moved on to a position at the Yorkshire Showground, and then on to a job in Horticulture and Agriculture. A position which took him all over the UK and France.</w:t>
      </w:r>
      <w:r>
        <w:br/>
      </w:r>
      <w:r>
        <w:rPr>
          <w:b w:val="0"/>
          <w:i w:val="0"/>
        </w:rPr>
        <w:br/>
        <w:t>A keen sportsman, Ian played football for Harrogate Railway, and later took up Squash, playing at county level. It was at the Squash Club that he met Pam, leading to a long and happy marriage, until Pam sadly died last year.</w:t>
      </w:r>
      <w:r>
        <w:br/>
      </w:r>
      <w:r>
        <w:rPr>
          <w:b w:val="0"/>
          <w:i w:val="0"/>
        </w:rPr>
        <w:br/>
        <w:t>At the time of their marriage, Ian was a keen pigeon fancier, a hobby that Pam was not keen on, hence, the move on to the finches.</w:t>
      </w:r>
      <w:r>
        <w:br/>
      </w:r>
      <w:r>
        <w:rPr>
          <w:b w:val="0"/>
          <w:i w:val="0"/>
        </w:rPr>
        <w:br/>
        <w:t>Ian got his first Labrador, Beth, in 1993. He initially trained Beth to the gun, and eventually, no doubt spurred on by his success with finches, he and Pam entered the show scene.</w:t>
      </w:r>
      <w:r>
        <w:br/>
      </w:r>
      <w:r>
        <w:rPr>
          <w:b w:val="0"/>
          <w:i w:val="0"/>
        </w:rPr>
        <w:br/>
        <w:t>Ian and Pam's first champion was the lovely Sh Ch Beskerby Larksong. Larksong won 10 CCs 7RCCs and 7 BOB. Their most recent champion was Larksong's grandson, Sh Ch Beskerby Pageant, to whom I had the honour of awarding his crowning CC at WELKS. The kennel has also had recent success with Wynfaul Carbon Copy At Beskerby, who has gained 2 CCs.</w:t>
      </w:r>
      <w:r>
        <w:br/>
      </w:r>
      <w:r>
        <w:rPr>
          <w:b w:val="0"/>
          <w:i w:val="0"/>
        </w:rPr>
        <w:br/>
        <w:t>Ian judged several Gundog breeds at Open level, but was very proud of his achievement awarding CCs in Labradors. Daughter Michelle will be continuing to show the Beskerby Labradors and Clumbers.</w:t>
      </w:r>
      <w:r>
        <w:br/>
      </w:r>
      <w:r>
        <w:rPr>
          <w:b w:val="0"/>
          <w:i w:val="0"/>
        </w:rPr>
        <w:br/>
        <w:t>A few days later, on 13th August, friends and family of Carey Bambrook gathered to say their final farewell. Carey, also known as 'Bam' to his friends, grew up in Stratford-on-Avon, where the family had Jack Russells and a chocolate lab. After a childhood spent in the Cubs, Scouts and Army Cadets, Carey's ambition to join the army was thwarted when it was discovered he had a heart murmur, so chose engineering as a career.</w:t>
      </w:r>
      <w:r>
        <w:br/>
      </w:r>
      <w:r>
        <w:rPr>
          <w:b w:val="0"/>
          <w:i w:val="0"/>
        </w:rPr>
        <w:br/>
        <w:t>Carey enjoyed considerable success as a Match Fisherman. He was also a keen photographer, taking evening classes at a local college, he also played Rugby, and tried his hand at golf, though a shoulder injury put an end to that.</w:t>
      </w:r>
      <w:r>
        <w:br/>
      </w:r>
      <w:r>
        <w:rPr>
          <w:b w:val="0"/>
          <w:i w:val="0"/>
        </w:rPr>
        <w:br/>
        <w:t>Carey and Karen met in 2002 at a local bar. After 2 years of dating Karen took advantage of the leap year tradition in 2004, and proposed to Carey on 29th February. They married in 2006, and soon afterwards, became puppy walkers for Guide Dogs. It was during training sessions at Leamington Dog Club that their interest in show Labradors developed, which led to the purchase of their first show dog Brycheniogs Ravenclaw.</w:t>
      </w:r>
      <w:r>
        <w:br/>
      </w:r>
      <w:r>
        <w:rPr>
          <w:b w:val="0"/>
          <w:i w:val="0"/>
        </w:rPr>
        <w:br/>
        <w:t>By 2026, they now had 5 Labradors, which they showed under their affix 'Ravoakar', travelling extensively to Open and Championship shows.</w:t>
      </w:r>
      <w:r>
        <w:br/>
      </w:r>
      <w:r>
        <w:rPr>
          <w:b w:val="0"/>
          <w:i w:val="0"/>
        </w:rPr>
        <w:br/>
        <w:t>When Carey became ill with cancer, he had two wishes. He wanted to be at home, and he wanted to go to a dog show. Though very sick by now, he was able to attend the Cots and Wye shows last month, a club dear to his heart as both he and Karen serve as committee members. Just 7 days later, Carey lost his battle, surrounded by Karen and his beloved dogs.</w:t>
      </w:r>
      <w:r>
        <w:br/>
      </w:r>
      <w:r>
        <w:rPr>
          <w:b w:val="0"/>
          <w:i w:val="0"/>
        </w:rPr>
        <w:br/>
        <w:t>I join with the Labrador community in sending my sincerest condolences to friends and family of these two popular men.</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