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- 22/02/2002"</w:t>
      </w:r>
      <w:r>
        <w:br/>
      </w:r>
      <w:r>
        <w:rPr>
          <w:b w:val="0"/>
          <w:i w:val="0"/>
        </w:rPr>
        <w:br/>
        <w:t>date_original: "22/02/2002"</w:t>
      </w:r>
      <w:r>
        <w:br/>
      </w:r>
      <w:r>
        <w:rPr>
          <w:b w:val="0"/>
          <w:i w:val="0"/>
        </w:rPr>
        <w:br/>
        <w:t>source_url: "https://www.ourdogs.co.uk/members/breednotes/2002/RetrieverLabrador/February2002/RetrieverLabrador220202.htm"</w:t>
      </w:r>
      <w:r>
        <w:br/>
      </w:r>
      <w:r>
        <w:rPr>
          <w:b w:val="0"/>
          <w:i w:val="0"/>
        </w:rPr>
        <w:br/>
        <w:t>archive_type: "static_html"</w:t>
      </w:r>
      <w:r>
        <w:br/>
      </w:r>
      <w:r>
        <w:rPr>
          <w:b w:val="0"/>
          <w:i w:val="0"/>
        </w:rPr>
        <w:br/>
        <w:t>scraped_at: "2026-09-13T22:18:33"</w:t>
      </w:r>
      <w:r>
        <w:br/>
      </w:r>
      <w:r>
        <w:rPr>
          <w:b w:val="0"/>
          <w:i w:val="0"/>
        </w:rPr>
        <w:br/>
        <w:t>word_count: 1290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horrendously wet weather has at last abated for a few days and it is lovely to see blue skies once more, albeit the temperature is a bit nippy.</w:t>
      </w:r>
    </w:p>
    <w:p>
      <w:r>
        <w:rPr>
          <w:b w:val="0"/>
          <w:i w:val="0"/>
        </w:rPr>
        <w:t>The fields are so muddy, and running with liquid clay, which stains the yellow dogs’ coats terracotta. It is a good job there are few shows at the moment.</w:t>
      </w:r>
    </w:p>
    <w:p>
      <w:r>
        <w:rPr>
          <w:b w:val="0"/>
          <w:i w:val="0"/>
        </w:rPr>
        <w:t>Very Many Congratulations to our own Labrador enthusiast, Mairi Brown (whose parents Andrew and Margaret Brown hold the successful Ramsayville affix).</w:t>
      </w:r>
    </w:p>
    <w:p>
      <w:r>
        <w:rPr>
          <w:b w:val="0"/>
          <w:i w:val="0"/>
        </w:rPr>
        <w:t>During 2001, Mairi was thrilled to qualify her Beagle Ch Perseverance of Bayard bred by Jill Peak, for the Final of the Pedigree Chum Veteran Stakes, which is always held in spectacular form at the NEC in January. This year Mairi duly attended the Finals in January with Mum, Margaret. Most exhibitors are happy just to have qualified for these spectacular finals and are thrilled to be able to attend the lavish event at the Metropole Hotel. To be placed at the Finals is major icing on the cake. Imagine therefore Mairi and Margaret’s delight when their dog took second prize in the Veteran Stakes Finals. Very well done indeed, a day to treasure, I am sure.</w:t>
      </w:r>
    </w:p>
    <w:p>
      <w:r>
        <w:rPr>
          <w:b w:val="0"/>
          <w:i w:val="0"/>
        </w:rPr>
        <w:t>Thank you to everyone who has sent in details of the results of the two Championship Shows, which have been held recently. At the Labrador Club of Wales, located at the new venue in Cardiff, the judges were Mrs Sheila Yoxall (Dogs) and Mrs Sheila Wallington (Bitches). The CC winners were Dog CC Linda Major’s yellow Sandylands Gameshot over Linjor, Res Dog CC Erica Jaye’s black Rockabee Blue Peter of Sandylands. Bitch CC and Best of Breed Mr Teasdale’s Pendeby Coral Bay, whilst the Rec Bitch CC went to the everlasting twelve year old of Dave Wilmshurst, Ch Mandamay Bric a Brac, who I understand was on sparkling form.(I expect Dave was too!).</w:t>
      </w:r>
    </w:p>
    <w:p>
      <w:r>
        <w:rPr>
          <w:b w:val="0"/>
          <w:i w:val="0"/>
        </w:rPr>
        <w:t>Manchester Ch Show was held on another wet soggy Sunday at the GMex Centre. Here Chris Jury was judging dogs and bitches. Her CC winners were Dog CC Tapeatom Gadding Around to Sandylands owned by Erica Jayes and Garner Anthony, Res Dog CC Carole and David Coode’s black, Warringahs Digger. Bitch CC and Best of Breed David Craig and Angela Williams’ Sh Ch Foulby Agatha Chritie, winning her 9th CC, Res Bitch CC Mrs Lambert’s Harrop Pure Silk. Best Puppy was Mr and Mrs D McLellan’s Saranden Saboteur, who won the Puppy Dog class.</w:t>
      </w:r>
    </w:p>
    <w:p>
      <w:r>
        <w:rPr>
          <w:b w:val="0"/>
          <w:i w:val="0"/>
        </w:rPr>
        <w:t>A reminder that there will be a BVA eye testing clinic at East Anglian Lab Club Ch Show at Godmanchester on March 2nd. The cost is estimated to be £13 and testing will be from 11am to 2pm. Please remember to bring the relevant KC registration form for those animals being tested. All resul;ts are published in the KC BRS. Dogs who are not entered for the show may also be tested provided they are not brought into the show area.</w:t>
      </w:r>
    </w:p>
    <w:p>
      <w:r>
        <w:rPr>
          <w:b w:val="0"/>
          <w:i w:val="0"/>
        </w:rPr>
        <w:t>Labrador Rescue South East are attending the East Anglian Lab Club Ch Show on 2nd March and the Kent Surrey and Sussex Lab Club Show on 30th March, where they will have many new items and also plenty of favourite items on sale. Secretary, Margaret Stocks writes: ‘We are endebted to these clubs for their support as fund raising is essential to ensure that we are able to help any Labrador in need. We rehomed more than 650 dogs last year and our veterinary and kennelling costs continue to escalate. We are also selling a delightful book written by Bryony Hill, wife of Jimmy Hill, called Computer Lab, at a cost of £6.50 inc post and packing. Based on an idea by Jimmy Hill, it tells the story of a Labrador who learns how to communicate using the computer. Is there nothing a Labrador can’t do? Mr and Mrs Hill are very kindly donating the profits from the book to us, and we would like to thank them and their Labrador, Charlie, for their generous gift. To order the book please contact Jean and Peter Henman on 01243 673 751.’</w:t>
      </w:r>
    </w:p>
    <w:p>
      <w:r>
        <w:rPr>
          <w:b w:val="0"/>
          <w:i w:val="0"/>
        </w:rPr>
        <w:t>I see Labradors have topped the entry at this year’s Crufts. Judges Erica Jayes and Les Brabban have drawn an entry of 485, made up of 214 dogs and 271 bitches coming from as far afield as Japan.</w:t>
      </w:r>
    </w:p>
    <w:p>
      <w:r>
        <w:rPr>
          <w:b w:val="0"/>
          <w:i w:val="0"/>
        </w:rPr>
        <w:t>Ann Britton</w:t>
      </w:r>
    </w:p>
    <w:p>
      <w:r>
        <w:rPr>
          <w:b w:val="0"/>
          <w:i w:val="0"/>
        </w:rPr>
        <w:t>Nothing much seems to have occurred in Scotland for many months which is frustrating for a Breed Notes correspondent. It is so sad therefore when one gets news that concerns the health of a much-loved and respected friend. Mick Quinn (Vuldack) is very ill in Falkirk Royal Infirmary, Ward 2, Room 9, and expects to receive treatment there for a lengthy period. Mick is in good spirits but I am sure a card from his many friends throughout the country would help him to a speedy recovery.</w:t>
      </w:r>
    </w:p>
    <w:p>
      <w:r>
        <w:rPr>
          <w:b w:val="0"/>
          <w:i w:val="0"/>
        </w:rPr>
        <w:t>With Spring nearly on us we start to anticipate with pleasure and hope the start of a new campaign travelling the length and breadth of the country with last year's "near misses" and this year's debutantes. We here in the west coast have had such a mild winter with plenty of warm days to take the dogs to the forestry tracks. It is amusing (and frustrating) to see how, just as the season is upon us, of just two adult show dogs one is beginning to lose her coat rapidly. They never lose coat at the same time. It does mean there is always one to show but it is a long way to travel to the Midlands with one dog.</w:t>
      </w:r>
    </w:p>
    <w:p>
      <w:r>
        <w:rPr>
          <w:b w:val="0"/>
          <w:i w:val="0"/>
        </w:rPr>
        <w:t>Jim Nolan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