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- 11/11/2011"</w:t>
      </w:r>
      <w:r>
        <w:br/>
      </w:r>
      <w:r>
        <w:rPr>
          <w:b w:val="0"/>
          <w:i w:val="0"/>
        </w:rPr>
        <w:br/>
        <w:t>date_original: "11/11/2011"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"2026-09-13T22:47:31"</w:t>
      </w:r>
      <w:r>
        <w:br/>
      </w:r>
      <w:r>
        <w:rPr>
          <w:b w:val="0"/>
          <w:i w:val="0"/>
        </w:rPr>
        <w:br/>
        <w:t>word_count: 835</w:t>
      </w:r>
    </w:p>
    <w:p>
      <w:r>
        <w:t>――――――――――――――――――――――――――――――</w:t>
      </w:r>
    </w:p>
    <w:p>
      <w:r>
        <w:rPr>
          <w:b w:val="0"/>
          <w:i w:val="0"/>
        </w:rPr>
        <w:t>NEWS MEMBERS' AREA SHOP SUBSCRIBE UPCOMING SHOWS MORE</w:t>
      </w:r>
    </w:p>
    <w:p>
      <w:r>
        <w:rPr>
          <w:b w:val="0"/>
          <w:i w:val="0"/>
        </w:rPr>
        <w:t>RETRIEVER LABRADOR</w:t>
      </w:r>
    </w:p>
    <w:p>
      <w:r>
        <w:rPr>
          <w:b w:val="0"/>
          <w:i w:val="0"/>
        </w:rPr>
        <w:t>Issue: 11/11/2011</w:t>
      </w:r>
    </w:p>
    <w:p>
      <w:r>
        <w:rPr>
          <w:b w:val="0"/>
          <w:i w:val="0"/>
        </w:rPr>
        <w:t>A reminder that if you intend to send in an advert for any of the breed club yearbooks, you must get a move on, and certainly be in the process of getting some decent photographs taken, which do your dogs credit.</w:t>
      </w:r>
    </w:p>
    <w:p>
      <w:r>
        <w:rPr>
          <w:b w:val="0"/>
          <w:i w:val="0"/>
        </w:rPr>
        <w:t>I have tried to take my own dogs photos but having ended up with loads of lovely body shots with either no tail, or a curved, madly wagging tail, or a head shot with a garden bench coming out of the top of the dogs head, I have given up and  have decided to leave the task to our talented photographer and Labrador exhibitor, Sharon Rogers.</w:t>
      </w:r>
    </w:p>
    <w:p>
      <w:r>
        <w:rPr>
          <w:b w:val="0"/>
          <w:i w:val="0"/>
        </w:rPr>
        <w:t>The closing date for the Midland Counties LRC 2012 Yearbook is 15th November 2011, four days time. Kennel reviews, adverts, articles and anecdotes can be emailed to lisa.finney1@gmail.com or posted to 47 Lode Lane, Solihull, B91 2AF. For further information see the club website (www.mclrc.net) or contact Lisa on 0121 705 5458 with any queries, or if problems meeting the deadline.</w:t>
      </w:r>
    </w:p>
    <w:p>
      <w:r>
        <w:rPr>
          <w:b w:val="0"/>
          <w:i w:val="0"/>
        </w:rPr>
        <w:t>Wendy Manning has enjoyed open show success recently and writes 'Ormeland Summer Dream with Overmarsh (Overmarsh Second to None x Cariad Highland Peggy) (all choolates) went Reserve Best in Show at Llandudno Canine Sociaty on 15th October under Alison Harvey, a Golden Retriever person, who was judging the breed, and then Richard Morris who was judging Best in Show. This was the second time she has won RBIS, the last time was at Merseyside Gundog. Next weekend she was busy on a shoot, learning how to be steady to shot game.' Well done, Wendy.</w:t>
      </w:r>
    </w:p>
    <w:p>
      <w:r>
        <w:rPr>
          <w:b w:val="0"/>
          <w:i w:val="0"/>
        </w:rPr>
        <w:t>I see there is a now lovely section on the Telegraph  social pages for Pet Obituaries. I read a charming eulogy to a much loved and missed 15 year old Golden Retriever. Rather a nice idea.</w:t>
      </w:r>
    </w:p>
    <w:p>
      <w:r>
        <w:rPr>
          <w:b w:val="0"/>
          <w:i w:val="0"/>
        </w:rPr>
        <w:t>The morning after the frightful crash on the M5 Motorway at Taunton where several people tragically lost their lives, and which closed the motorway for two days, members of the committee of West of England Labrador Club made their way north, by side and back-roads to Hutton Moor Leisure Centre, Weston Super Mare where the clubs 40th championship show was being held.</w:t>
      </w:r>
    </w:p>
    <w:p>
      <w:r>
        <w:rPr>
          <w:b w:val="0"/>
          <w:i w:val="0"/>
        </w:rPr>
        <w:t>Many of the committee and some of the exhibitors too, live well south of where the accident occurred and they did well to even make the 9am opening of the show. Judging commenced at 10am. The show was benched (hooray) and the judges, Shaun Williamson (Dogs) and Mark Rawlinson (Bitches) had drawn a good entry of 264 dogs and bitches. Both gentlemen were immaculately attired and looked very spruce, always such a compliment to the club and to exhibitors.</w:t>
      </w:r>
    </w:p>
    <w:p>
      <w:r>
        <w:rPr>
          <w:b w:val="0"/>
          <w:i w:val="0"/>
        </w:rPr>
        <w:t>At the lunchtime break, there was an auction of four lovely limited edition framed prints of Labradors, which the club Secretary, Gordon Fox, had most generously donated to be auctioned for rescue funds.</w:t>
      </w:r>
    </w:p>
    <w:p>
      <w:r>
        <w:rPr>
          <w:b w:val="0"/>
          <w:i w:val="0"/>
        </w:rPr>
        <w:t>Of the four prints, two of the were by well known canine artist, John Trickett and another by top Labrador and Gundog artist, Nigel Hemmings; works by both artists being highly collectable and well prized.</w:t>
      </w:r>
    </w:p>
    <w:p>
      <w:r>
        <w:rPr>
          <w:b w:val="0"/>
          <w:i w:val="0"/>
        </w:rPr>
        <w:t>Carole Coode assisted the club chairman Mr Hatfield with the auction, her strong clear voice of unlimited decibels, cutting through the ringside chatter and getting the bidding going really well. With much excitement and much well contested bidding, over Â£400 was quickly raised. I think the Nigel Hemming print of two gorgeous black labs was the most hotly contested item and eventually sold for Â£160. A most exciting lunchtime interlude.</w:t>
      </w:r>
    </w:p>
    <w:p>
      <w:r>
        <w:rPr>
          <w:b w:val="0"/>
          <w:i w:val="0"/>
        </w:rPr>
        <w:t>The results of the judging were Dog CC winner and Best in Show, the Hodge family's chocolate Sh Ch Naiken Way Out West JW. The Dog RCC winner was the Veteran, Erica Jayes Sh Ch Sandylands Wait and See.</w:t>
      </w:r>
    </w:p>
    <w:p>
      <w:r>
        <w:rPr>
          <w:b w:val="0"/>
          <w:i w:val="0"/>
        </w:rPr>
        <w:t>The Bitch CC winner, from a line up of  all blacks or chocolates, was the Porter's black, Sh Ch Lindall Dreamy, with the Bitch RCC going to the Hodges black Sh Ch Naiken Xclusive Dream - perhaps the tide is once again turning back to blacks after so many years of yellow supremacy, following the years dominated by the many top class black offspring of Ch Kupros Master Mariner back in the 1980s/90s?</w:t>
      </w:r>
    </w:p>
    <w:p>
      <w:r>
        <w:rPr>
          <w:b w:val="0"/>
          <w:i w:val="0"/>
        </w:rPr>
        <w:t>Best Puppy was Maxine Crocker Williams yellow dog, Secret Moment at Alkamhurst sired by Sh Ch Carpenny Made a Million ex Carpenny Spinning Wheel.</w:t>
      </w:r>
    </w:p>
    <w:p>
      <w:r>
        <w:rPr>
          <w:b w:val="0"/>
          <w:i w:val="0"/>
        </w:rPr>
        <w:t>I am still busy with LKA planning so apologies, but short notes once again this week.</w:t>
      </w:r>
    </w:p>
    <w:p>
      <w:r>
        <w:rPr>
          <w:b w:val="0"/>
          <w:i w:val="0"/>
        </w:rPr>
        <w:t>Ann Britton, 01989 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