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- 03/07/2015 - ISSUE"</w:t>
      </w:r>
      <w:r>
        <w:br/>
      </w:r>
      <w:r>
        <w:rPr>
          <w:b w:val="0"/>
          <w:i w:val="0"/>
        </w:rPr>
        <w:br/>
        <w:t>date_original: "03/07/2015 - ISSUE"</w:t>
      </w:r>
      <w:r>
        <w:br/>
      </w:r>
      <w:r>
        <w:rPr>
          <w:b w:val="0"/>
          <w:i w:val="0"/>
        </w:rPr>
        <w:br/>
        <w:t>source_url: "https://www.ourdogs.co.uk/members/breednotes/RetrieverLabradorMain.php"</w:t>
      </w:r>
      <w:r>
        <w:br/>
      </w:r>
      <w:r>
        <w:rPr>
          <w:b w:val="0"/>
          <w:i w:val="0"/>
        </w:rPr>
        <w:br/>
        <w:t>scraped_at: "2026-09-13T15:31:12"</w:t>
      </w:r>
      <w:r>
        <w:br/>
      </w:r>
      <w:r>
        <w:rPr>
          <w:b w:val="0"/>
          <w:i w:val="0"/>
        </w:rPr>
        <w:br/>
        <w:t>word_count: 1408</w:t>
      </w:r>
    </w:p>
    <w:p>
      <w:r>
        <w:t>――――――――――――――――――――――――――――――</w:t>
      </w:r>
    </w:p>
    <w:p>
      <w:r>
        <w:rPr>
          <w:b w:val="0"/>
          <w:i w:val="0"/>
        </w:rPr>
        <w:t>NEWS MEMBERS' AREA SHOP SUBSCRIBE UPCOMING SHOWS MORE</w:t>
      </w:r>
    </w:p>
    <w:p>
      <w:r>
        <w:rPr>
          <w:b w:val="0"/>
          <w:i w:val="0"/>
        </w:rPr>
        <w:t>RETRIEVER LABRADOR</w:t>
      </w:r>
    </w:p>
    <w:p>
      <w:r>
        <w:rPr>
          <w:b w:val="0"/>
          <w:i w:val="0"/>
        </w:rPr>
        <w:t>Issue: 03/07/2015</w:t>
      </w:r>
    </w:p>
    <w:p>
      <w:r>
        <w:rPr>
          <w:b w:val="0"/>
          <w:i w:val="0"/>
        </w:rPr>
        <w:t>The Midland Counties Labrador Retriever Club are holding their annual Garden Party on Saturday, July 18th at Wellfield House, Orgreave, Alrewas, Burton on Trent,  DE13 7DH starting at 12-00.</w:t>
      </w:r>
    </w:p>
    <w:p>
      <w:r>
        <w:rPr>
          <w:b w:val="0"/>
          <w:i w:val="0"/>
        </w:rPr>
        <w:t>There will be classes for puppies 12 weeks-4 months, 4 months-6 months, 6 months-9 months and 9 months-12 months. Veteran classes 7-10 years and 10 years plus. Party bags to all puppies &amp; veterans, Pro Plan for Best Puppy &amp; Best Veteran.</w:t>
      </w:r>
    </w:p>
    <w:p>
      <w:r>
        <w:rPr>
          <w:b w:val="0"/>
          <w:i w:val="0"/>
        </w:rPr>
        <w:t>Gundog training for beginners, Good Citizen Scheme (Bronze), and a scurry with Â£20 to the winner. MCLRC Shop. BBQ and Roast Pork Cobs plus loads of homemade cakes etc. Complimentary Pimms for all!</w:t>
      </w:r>
    </w:p>
    <w:p>
      <w:r>
        <w:rPr>
          <w:b w:val="0"/>
          <w:i w:val="0"/>
        </w:rPr>
        <w:t>Eye testing session with John Goodyear at Â£37 per dog. More details from Michael &amp; Judi Neachell 01283 790434</w:t>
      </w:r>
    </w:p>
    <w:p>
      <w:r>
        <w:rPr>
          <w:b w:val="0"/>
          <w:i w:val="0"/>
        </w:rPr>
        <w:t>Whilst I was at home endlessly cutting grass and pruning trees, two championship shows were held on the same weekend in the north of England.</w:t>
      </w:r>
    </w:p>
    <w:p>
      <w:r>
        <w:rPr>
          <w:b w:val="0"/>
          <w:i w:val="0"/>
        </w:rPr>
        <w:t xml:space="preserve">Jane Rawlinson (Halshimoor) judged the Labrador entry of 170 dogs and bitches at Blackpool. The winners were - Dog CC Lesley Dantinnes and her husbands black, Marronoir Michigan at Zanys, Dog RCC Miss H Bainbridges black, Southridge Skyrocket to Hannabee. </w:t>
      </w:r>
    </w:p>
    <w:p>
      <w:r>
        <w:rPr>
          <w:b w:val="0"/>
          <w:i w:val="0"/>
        </w:rPr>
        <w:t xml:space="preserve">The Bitch CC, Best of Breed and 2nd in the Gundog Group under Mike Gadsby was Marion Hopkinsons yellow Rocheby Sensational. </w:t>
      </w:r>
    </w:p>
    <w:p>
      <w:r>
        <w:rPr>
          <w:b w:val="0"/>
          <w:i w:val="0"/>
        </w:rPr>
        <w:t xml:space="preserve">The Bitch RCC went to Mrs and Mrs Frank Gilroys recently crowned chocolate, Sh Ch Claychalk Costa Mille. </w:t>
      </w:r>
    </w:p>
    <w:p>
      <w:r>
        <w:rPr>
          <w:b w:val="0"/>
          <w:i w:val="0"/>
        </w:rPr>
        <w:t>Marion Hopkinson completed a near perfect day by winning Best Puppy in Breed  with her Minor Puppy dog, Rocheby Hornblower.</w:t>
      </w:r>
    </w:p>
    <w:p>
      <w:r>
        <w:rPr>
          <w:b w:val="0"/>
          <w:i w:val="0"/>
        </w:rPr>
        <w:t xml:space="preserve">The very next day the NW Labrador Club hosted the Joint Labrador Clubs championship show. The judges were John Jackson and David Nightingale (Boothgates).  From an entry of 205, the winners were - Dog CC Carole and Mervyn Reynolds black, Sh Ch Carromer Blue Lagoon. The Dog RCC was won by David Coodes yellow, Ch Warringah's Perth JW. The Bitch CC and Best in Show was won by the previous day's RCC winner, the Gilroys chocolate, Sh Ch Claychalk Costa Mille, whilst the Bitch RCC went to Gannaway Jones and Greens yellow, Oakhouse Oscar Winner at Mossland (Sh Ch Salty Dog of Tampa Bay x Trofarth Happy Go Lucky) shown by Anthony Allen. </w:t>
      </w:r>
    </w:p>
    <w:p>
      <w:r>
        <w:rPr>
          <w:b w:val="0"/>
          <w:i w:val="0"/>
        </w:rPr>
        <w:t xml:space="preserve">The Gilroys completed a near perfect day by winning Best Puppy in Breed with their  yellow bitch puppy, Dizzy Miss Lizzy Von Der Sommerhouse (Charm Bluveil Mr Darcy x Rocheby Vanilla) Congratulations to you all. </w:t>
      </w:r>
    </w:p>
    <w:p>
      <w:r>
        <w:rPr>
          <w:b w:val="0"/>
          <w:i w:val="0"/>
        </w:rPr>
        <w:t xml:space="preserve">Of late there has been much concerned discussion amongst long-standing members of the UK Labrador-showing fraternity regarding the future health and soundness of our breed. For some reason, despite all the seminars, in some quarters there still appears to be scant understanding of correctly angulated front construction, versus flashy incorrect, upright construction. </w:t>
      </w:r>
    </w:p>
    <w:p>
      <w:r>
        <w:rPr>
          <w:b w:val="0"/>
          <w:i w:val="0"/>
        </w:rPr>
        <w:t xml:space="preserve">Sitting ringside it is clear to see that some dogs with short upper arms and therefore incorrect upright fronts, are being shown and even featuring in the cards. </w:t>
      </w:r>
    </w:p>
    <w:p>
      <w:r>
        <w:rPr>
          <w:b w:val="0"/>
          <w:i w:val="0"/>
        </w:rPr>
        <w:t xml:space="preserve">This fault should be better recognised and certainly not rewarded. Yet why is the very seriousness of the fault, which only leads to lameness, not better understood? </w:t>
      </w:r>
    </w:p>
    <w:p>
      <w:r>
        <w:rPr>
          <w:b w:val="0"/>
          <w:i w:val="0"/>
        </w:rPr>
        <w:t xml:space="preserve">Whilst an upright terrier front on a Labrador with a short upper arm might, to the un-initiated, look really smart and flashy in the show-ring, it is certainly incorrect and no good for the strongly built, short coupled active Labrador, called for in the breed standard. </w:t>
      </w:r>
    </w:p>
    <w:p>
      <w:r>
        <w:rPr>
          <w:b w:val="0"/>
          <w:i w:val="0"/>
        </w:rPr>
        <w:t xml:space="preserve">Breeding Labradors with upright front construction is the best way to breed animals which will most likely suffer pain and lameness in old-age; there is just no springing in the bone structure and the joints will be continuously jarred, until they eventually become horribly arthritic. Why would anyone want to risk such a problem? </w:t>
      </w:r>
    </w:p>
    <w:p>
      <w:r>
        <w:rPr>
          <w:b w:val="0"/>
          <w:i w:val="0"/>
        </w:rPr>
        <w:t>To help further explain to newcomers and to others who would like more clarification, I hope the following casts some helpful enlightenment.</w:t>
      </w:r>
    </w:p>
    <w:p>
      <w:r>
        <w:rPr>
          <w:b w:val="0"/>
          <w:i w:val="0"/>
        </w:rPr>
        <w:t>Here are two quick and simple guides, which carried out together will check whether the angle and the length of the upper arm is correct on an animal with good length and layback of shoulder. You can assess the angulation from eight weeks of age onwards.</w:t>
      </w:r>
    </w:p>
    <w:p>
      <w:pPr>
        <w:pStyle w:val="ListNumber"/>
      </w:pPr>
      <w:r>
        <w:rPr>
          <w:b w:val="0"/>
          <w:i w:val="0"/>
        </w:rPr>
        <w:t xml:space="preserve">Stand your dog in profile, head to the left. Don't look at your dog, but look at the immediate shape of the negative space in front of the dog, (ie the air), in this case, look at the space to the left of his chest and front legs.  Starting at the floor, passing over his feet, let your eye rise up the right hand edge of the air-space, up the front of his forelegs, then follow the line as it angles forwards to his point of shoulder, ( the sticky out bit at the front of the chest for those who wonder where the point of shoulder is). This shape of this edge should resemble the left hand arm of a wide angled, capital letter Y. </w:t>
      </w:r>
    </w:p>
    <w:p>
      <w:r>
        <w:rPr>
          <w:b w:val="0"/>
          <w:i w:val="0"/>
        </w:rPr>
        <w:t>So, to explain further, the foreleg is the stem of the letter Y, whilst the wide open left arm of the letter Y,  is the angled upper arm. In a Labrador, this bone must never be near vertical, but wide angled.</w:t>
      </w:r>
    </w:p>
    <w:p>
      <w:r>
        <w:rPr>
          <w:b w:val="0"/>
          <w:i w:val="0"/>
        </w:rPr>
        <w:t>So, that test, looking at the space in front of the dog, helps with assessing the angle of the upper arm, the next test, 2, sets out how to assess the length of the upper arm.</w:t>
      </w:r>
    </w:p>
    <w:p>
      <w:pPr>
        <w:pStyle w:val="ListNumber"/>
      </w:pPr>
      <w:r>
        <w:rPr>
          <w:b w:val="0"/>
          <w:i w:val="0"/>
        </w:rPr>
        <w:t xml:space="preserve">Having understood the requirements of 1 above, stand the dog once again in profile, head to the left. </w:t>
      </w:r>
    </w:p>
    <w:p>
      <w:r>
        <w:rPr>
          <w:b w:val="0"/>
          <w:i w:val="0"/>
        </w:rPr>
        <w:t>Put your hands on his withers and in your mind, imagine a plumb-line dropped straight down from the withers to the floor. This plumb line should pass through the elbow.</w:t>
      </w:r>
    </w:p>
    <w:p>
      <w:r>
        <w:rPr>
          <w:b w:val="0"/>
          <w:i w:val="0"/>
        </w:rPr>
        <w:t xml:space="preserve">If the plumb-line doesn't pass through the elbow but hits open space, inches back from the elbow, something is seriously wrong. This dog is short in upper arm and his construction is incorrect. He will more than likely suffer front unsoundness with age. </w:t>
      </w:r>
    </w:p>
    <w:p>
      <w:r>
        <w:rPr>
          <w:b w:val="0"/>
          <w:i w:val="0"/>
        </w:rPr>
        <w:t>To test how good you are at assessing front construction, try looking at profile photos on</w:t>
      </w:r>
    </w:p>
    <w:p>
      <w:r>
        <w:rPr>
          <w:b w:val="0"/>
          <w:i w:val="0"/>
        </w:rPr>
        <w:t xml:space="preserve">Facebook. Compare examples. Start by taking a look at the many photos of winning show Labradors from kennels overseas. Most of these photos are very carefully selected and only show dogs with very good length and angle of upper arm, coupled with correct length and layback of shoulder. Compare those photos with the sometimes less well selected profile photos from the UK and then looking at the shape of the space around the dogs, analyse the different structures yourself. </w:t>
      </w:r>
    </w:p>
    <w:p>
      <w:r>
        <w:rPr>
          <w:b w:val="0"/>
          <w:i w:val="0"/>
        </w:rPr>
        <w:t>A flashy show Labrador, constructed with a short upper arm, cannot move freely with reach, but will have to take many short, rapid, energy sapping steps. Yes, he may be a very willing, happy, energetic dog, always trying his very best, but the only way he can move round the ring is to throw his front legs out, forwards, almost straight and inflexible, like a marching Eastern bloc soldier, relying on his spirit and bold character, because he needs to quickly get his front legs out of the way of his back legs.</w:t>
      </w:r>
    </w:p>
    <w:p>
      <w:r>
        <w:rPr>
          <w:b w:val="0"/>
          <w:i w:val="0"/>
        </w:rPr>
        <w:t xml:space="preserve">I realise this can look very flashy as he races around the show ring, with his centre of gravity further back than ideal and his head held up high and back, looking at the stars, yet in fact, with this upright construction and compensating incorrect movement, he is little use as a gundog, will tire quickly and will use up three times as much energy as the correctly made animal, plus he will probably be lame as a veteran if not before. </w:t>
      </w:r>
    </w:p>
    <w:p>
      <w:r>
        <w:rPr>
          <w:b w:val="0"/>
          <w:i w:val="0"/>
        </w:rPr>
        <w:t xml:space="preserve">I trust the above will explain why we "oldies" are really concerned for the breeds future soundness; breeding and rewarding Labradors with upright fronts is simply the way to disaster. Hopefully if the problem is better explained, over and over again, all breeders, exhibitors and judges will eventually fully understand the seriousness of this fault and take the matter in hand. </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