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- 06/05/2016 - ISSUE"</w:t>
      </w:r>
      <w:r>
        <w:br/>
      </w:r>
      <w:r>
        <w:rPr>
          <w:b w:val="0"/>
          <w:i w:val="0"/>
        </w:rPr>
        <w:br/>
        <w:t>date_original: "06/05/2016 - ISSUE"</w:t>
      </w:r>
      <w:r>
        <w:br/>
      </w:r>
      <w:r>
        <w:rPr>
          <w:b w:val="0"/>
          <w:i w:val="0"/>
        </w:rPr>
        <w:br/>
        <w:t>source_url: "https://www.ourdogs.co.uk/members/breednotes/RetrieverLabradorMain.php"</w:t>
      </w:r>
      <w:r>
        <w:br/>
      </w:r>
      <w:r>
        <w:rPr>
          <w:b w:val="0"/>
          <w:i w:val="0"/>
        </w:rPr>
        <w:br/>
        <w:t>scraped_at: "2026-09-13T15:28:54"</w:t>
      </w:r>
      <w:r>
        <w:br/>
      </w:r>
      <w:r>
        <w:rPr>
          <w:b w:val="0"/>
          <w:i w:val="0"/>
        </w:rPr>
        <w:br/>
        <w:t>word_count: 602</w:t>
      </w:r>
    </w:p>
    <w:p>
      <w:r>
        <w:t>――――――――――――――――――――――――――――――</w:t>
      </w:r>
    </w:p>
    <w:p>
      <w:r>
        <w:rPr>
          <w:b w:val="0"/>
          <w:i w:val="0"/>
        </w:rPr>
        <w:t>NEWS MEMBERS' AREA SHOP SUBSCRIBE UPCOMING SHOWS MORE</w:t>
      </w:r>
    </w:p>
    <w:p>
      <w:r>
        <w:rPr>
          <w:b w:val="0"/>
          <w:i w:val="0"/>
        </w:rPr>
        <w:t>RETRIEVER LABRADOR</w:t>
      </w:r>
    </w:p>
    <w:p>
      <w:r>
        <w:rPr>
          <w:b w:val="0"/>
          <w:i w:val="0"/>
        </w:rPr>
        <w:t>Issue: 06/05/2016</w:t>
      </w:r>
    </w:p>
    <w:p>
      <w:r>
        <w:rPr>
          <w:b w:val="0"/>
          <w:i w:val="0"/>
        </w:rPr>
        <w:t>Early June 2016 sees several all breed shows plus the 100 years anniversary shows and field events of the Labrador Retriever Club. Its now time to think about entering as many as possible. It will certainly be a very busy yet memorable time for Labrador enthusiasts.</w:t>
      </w:r>
    </w:p>
    <w:p>
      <w:r>
        <w:rPr>
          <w:b w:val="0"/>
          <w:i w:val="0"/>
        </w:rPr>
        <w:t xml:space="preserve">The June schedule starts with Southern Counties all breed Championship show with Gundogs scheduled on 5th June and breed judge Dale Elliott. Four days later, Three Counties Show will be held at Malvern, with Labrador  judge Sian Ellis. The following day, as detailed last week, opening the celebrations, the Labrador Retriever Club will be holding an Open Show at Stoneleigh, followed at the same venue the very next day 11th June by the celebratory championship show with judges David Craig ( Dogs) and Carole Coode (Bitches). </w:t>
      </w:r>
    </w:p>
    <w:p>
      <w:r>
        <w:rPr>
          <w:b w:val="0"/>
          <w:i w:val="0"/>
        </w:rPr>
        <w:t>At close of play that day, the trail moves eastwards and the following day, on the Sunday 12th June East Anglian Labrador Club will be holding their bargain priced unbenched Joint Championship show at Wood Green Animal Shelter, Godmanchester PE29 2NH. Here the judges will be Heather Wiles Fone (Dogs) and Vic Cole (Bitches).</w:t>
      </w:r>
    </w:p>
    <w:p>
      <w:r>
        <w:rPr>
          <w:b w:val="0"/>
          <w:i w:val="0"/>
        </w:rPr>
        <w:t>Judging starts at 9.30am for Bitches and at 10am for Dogs.</w:t>
      </w:r>
    </w:p>
    <w:p>
      <w:r>
        <w:rPr>
          <w:b w:val="0"/>
          <w:i w:val="0"/>
        </w:rPr>
        <w:t>Now as I have previously mentioned, this show is a bargain event which is great news after the four presumably full priced events which covered the previous seven days excitement.  Entry fees at the final show of the weekend are greatly reduced, similar to twenty years ago and are Members 1st entry Â£5.00 and non-members Â£7.50. There will also be a free catalogue for every exhibitor. Postal entries close on 9th May 2016. They should be posted to Mrs A Mitchell, Church Clerks Cottage, Lawford, Essex, CO11 2JX. TEL 01206396541.</w:t>
      </w:r>
    </w:p>
    <w:p>
      <w:r>
        <w:rPr>
          <w:b w:val="0"/>
          <w:i w:val="0"/>
        </w:rPr>
        <w:t xml:space="preserve">Online entries are via Foss Data and close at midnight on 16th May 2016. Contact Angela Mitchell for more details on TEL 01206 396541 or via </w:t>
      </w:r>
    </w:p>
    <w:p>
      <w:r>
        <w:rPr>
          <w:b w:val="0"/>
          <w:i w:val="0"/>
        </w:rPr>
        <w:t>Email:angela.mitchell@</w:t>
      </w:r>
    </w:p>
    <w:p>
      <w:r>
        <w:rPr>
          <w:b w:val="0"/>
          <w:i w:val="0"/>
        </w:rPr>
        <w:t>btinternet.com</w:t>
      </w:r>
    </w:p>
    <w:p>
      <w:r>
        <w:rPr>
          <w:b w:val="0"/>
          <w:i w:val="0"/>
        </w:rPr>
        <w:t>So, cheque books out and start entering!</w:t>
      </w:r>
    </w:p>
    <w:p>
      <w:r>
        <w:rPr>
          <w:b w:val="0"/>
          <w:i w:val="0"/>
        </w:rPr>
        <w:t xml:space="preserve">Having heard of the recent tragic loss of a whole litter of newborn / up to two weeks of age pups presumably infected with canine herpes virus, I would remind those who are unaware, that the survival of puppies in a litter is greatly enhanced if the dam of the pups  is injected after mating and again up to two weeks before she is due to give birth with the very economical Eurican Canine Herpes vaccine. </w:t>
      </w:r>
    </w:p>
    <w:p>
      <w:r>
        <w:rPr>
          <w:b w:val="0"/>
          <w:i w:val="0"/>
        </w:rPr>
        <w:t xml:space="preserve">I have been using this vaccine for around twenty years at which time I heartbreakingly lost a whole bonny litter of ten robust yellow pups, who appeared really strong and healthy up to nine days of age, then suddenly started to fade one by one at ten days and were all dead by twelve days. </w:t>
      </w:r>
    </w:p>
    <w:p>
      <w:r>
        <w:rPr>
          <w:b w:val="0"/>
          <w:i w:val="0"/>
        </w:rPr>
        <w:t>Canine Herpes virus was not that well recognised or I found out, talked about in the UK at the time and I learnt that  people tended to deny their kennels had ever suffered from it, feeling there was a bad stigma about it. Thank goodness such ignorance no longerret lab</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