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Jan 2010"</w:t>
      </w:r>
      <w:r>
        <w:br/>
      </w:r>
      <w:r>
        <w:rPr>
          <w:b w:val="0"/>
          <w:i w:val="0"/>
        </w:rPr>
        <w:br/>
        <w:t>date_original: "15 Jan 2010"</w:t>
      </w:r>
      <w:r>
        <w:br/>
      </w:r>
      <w:r>
        <w:rPr>
          <w:b w:val="0"/>
          <w:i w:val="0"/>
        </w:rPr>
        <w:br/>
        <w:t>source_url: "https://www.ourdogs.co.uk/members/breednotes/2010/RetrieverLabrador/RetrieverLabrador-jan15.htm"</w:t>
      </w:r>
      <w:r>
        <w:br/>
      </w:r>
      <w:r>
        <w:rPr>
          <w:b w:val="0"/>
          <w:i w:val="0"/>
        </w:rPr>
        <w:br/>
        <w:t>archive_type: "static_html"</w:t>
      </w:r>
      <w:r>
        <w:br/>
      </w:r>
      <w:r>
        <w:rPr>
          <w:b w:val="0"/>
          <w:i w:val="0"/>
        </w:rPr>
        <w:br/>
        <w:t>scraped_at: "2026-09-13T21:59:55"</w:t>
      </w:r>
      <w:r>
        <w:br/>
      </w:r>
      <w:r>
        <w:rPr>
          <w:b w:val="0"/>
          <w:i w:val="0"/>
        </w:rPr>
        <w:br/>
        <w:t>word_count: 1294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Brrrr. As snow blankets the country, and I write these notes, it has just been announced that the temperature in the UK is just 2 degrees warmer than that of the South Pole, which I can well believe. Whilst last night was minus 16 degrees in nearby Pershore, a probable minus 20degrees C is now forecast for the oncoming days. January 2010 has certainly heralded in the Big Freeze.</w:t>
      </w:r>
    </w:p>
    <w:p>
      <w:r>
        <w:rPr>
          <w:b w:val="0"/>
          <w:i w:val="0"/>
        </w:rPr>
        <w:t>Whilst the roads here are impassable and we stay indoors trying to keep warm, the Labradors are all outside happily playing in the frosty sunshine; thoroughly enjoying themselves racing round and round the garden in the exceptionally deep powder–snow; wrecking its pristine whiteness until the next snowstorm. It is incredibly cold and frosty, but with the sun weakly shining in the clear blue sky overhead, the snow-covered meadows, with their backdrop of the Brecon Beacons, look amazingly beautiful. Several shows have been cancelled including the West of Englnad Lab Club Open show as the venues are snowed in.</w:t>
      </w:r>
    </w:p>
    <w:p>
      <w:r>
        <w:rPr>
          <w:b w:val="0"/>
          <w:i w:val="0"/>
        </w:rPr>
        <w:t>Fiona Braddon is running a ‘Virtual’ OptiGen 2020 clinic on 24-26th January. Samples can be accepted at Manchester Ch Show on Gundog Day 24/01 or posted but must be received by 1pm on Tuesday 26/01/10.For information, to book and obtain discount code please email f.braddon@gmail.com</w:t>
      </w:r>
    </w:p>
    <w:p>
      <w:r>
        <w:rPr>
          <w:b w:val="0"/>
          <w:i w:val="0"/>
        </w:rPr>
        <w:t>As previously mentioned in these notes, the Judge for Cotswold and Wyevern Lab Club Open show at Norton near Worcester on the 13th February 2010 is Mrs Lena Wiberg Johansson (Annual's) (Sweden) and not as printed in the club’s advert in the dog press. Entry forms may be downloaded or enter on line at www.fossedata.co.uk</w:t>
      </w:r>
    </w:p>
    <w:p>
      <w:r>
        <w:rPr>
          <w:b w:val="0"/>
          <w:i w:val="0"/>
        </w:rPr>
        <w:t>I make no apologies for reproducing the true story below sent in by Glenys Fryer of Labrador Rescue North West; it is a tale of four Labradors, one dog and three bitches all littermates, recently taken in to rescue. Two of the bitches are in whelp. I know any donations towards their care and that of their puppies would be gratefully received.</w:t>
      </w:r>
      <w:r>
        <w:br/>
      </w:r>
      <w:r>
        <w:rPr>
          <w:b w:val="0"/>
          <w:i w:val="0"/>
        </w:rPr>
        <w:br/>
        <w:t>“What can happen to Christmas Presents with Waggy Tails.”</w:t>
      </w:r>
    </w:p>
    <w:p>
      <w:r>
        <w:rPr>
          <w:b w:val="0"/>
          <w:i w:val="0"/>
        </w:rPr>
        <w:t>“Once upon a time, just over a year ago, a man purchased four Labradors from a breeder. Because the man didn't want to spoil any one of his children more than the others, he gave each child a lovely little puppy with a waggy tail, cute face and licky tongue. All went well with the four little pups; but they grew and grew and needed exercise. By the age of 14 months, not one of the four Labradors possessed a collar or lead, and their daily exercise consisted of roaming free.</w:t>
      </w:r>
    </w:p>
    <w:p>
      <w:r>
        <w:rPr>
          <w:b w:val="0"/>
          <w:i w:val="0"/>
        </w:rPr>
        <w:t>Their owner fell upon hard times and, apparently on Christmas Eve, hurriedly returned these four beautiful dogs to the breeder from whom he had initially purchased them.</w:t>
      </w:r>
    </w:p>
    <w:p>
      <w:r>
        <w:rPr>
          <w:b w:val="0"/>
          <w:i w:val="0"/>
        </w:rPr>
        <w:t>The breeder took the dogs in, but unfortunately no longer had the facilities to cater for these lovely dogs, (at least two of the bitches are pregnant). In an effort to ensure that they were all looked after properly and found wonderful homes he contacted Labrador Rescue and asked for help. The Bitches, all black, are Gracie, Rose and Storm:-</w:t>
      </w:r>
    </w:p>
    <w:p>
      <w:r>
        <w:rPr>
          <w:b w:val="0"/>
          <w:i w:val="0"/>
        </w:rPr>
        <w:t>Gracie is 14 months old - she is heavily pregnant and expected to have her pups within a week.</w:t>
      </w:r>
      <w:r>
        <w:br/>
      </w:r>
      <w:r>
        <w:rPr>
          <w:b w:val="0"/>
          <w:i w:val="0"/>
        </w:rPr>
        <w:br/>
        <w:t>Rose is 14 months old, has been scanned and is pregnant.</w:t>
      </w:r>
    </w:p>
    <w:p>
      <w:r>
        <w:rPr>
          <w:b w:val="0"/>
          <w:i w:val="0"/>
        </w:rPr>
        <w:t>Both Gracie and Rose will need homes once the pups have been well reared and cared for by Glenys’s helpers.</w:t>
      </w:r>
    </w:p>
    <w:p>
      <w:r>
        <w:rPr>
          <w:b w:val="0"/>
          <w:i w:val="0"/>
        </w:rPr>
        <w:t>Storm is 14 months old. She has been scanned, is not pregnant and, happily, has already been rehomed.</w:t>
      </w:r>
    </w:p>
    <w:p>
      <w:r>
        <w:rPr>
          <w:b w:val="0"/>
          <w:i w:val="0"/>
        </w:rPr>
        <w:t>Fudge, their brother, is an active 14 months old male, medium sized Labrador; a handsome boy with a good personality. He is looking for a new permanent home. He is good with other dogs but will need some work on his lead training.</w:t>
      </w:r>
    </w:p>
    <w:p>
      <w:r>
        <w:rPr>
          <w:b w:val="0"/>
          <w:i w:val="0"/>
        </w:rPr>
        <w:t>Whilst the Labrador Rescue North West has had a successful fundraising time over the Christmas period, we do have to be conscious of the fact that it costs approximately £30,000 a year to run. Taking on dogs that need treatment and care can be a substantial drain on rescue funds and it is important that we plan and use our funds carefully so that we can respond immediately to needy cases such as this.</w:t>
      </w:r>
    </w:p>
    <w:p>
      <w:r>
        <w:rPr>
          <w:b w:val="0"/>
          <w:i w:val="0"/>
        </w:rPr>
        <w:t>It is, at the moment, impossible to know how much we will have to pay to fund the treatment of these latest pregnant dogs, injections and worming etc for the pups and any other unexpected expenses. As the dogs are so young, and come from lines where litters are large, it may be necessary for one or both bitches to have a caesarean section and a possible cost of £250 (approx) each.</w:t>
      </w:r>
    </w:p>
    <w:p>
      <w:r>
        <w:rPr>
          <w:b w:val="0"/>
          <w:i w:val="0"/>
        </w:rPr>
        <w:t>The two pregnant bitches were scanned which was another expense but necessary; we have just ordered a roll of Profleece to ensure mother and pups are all warm and comfortable at a cost of £155; later there will also be worming tablets, injections etc to be covered for an unknown number of pups.</w:t>
      </w:r>
    </w:p>
    <w:p>
      <w:r>
        <w:rPr>
          <w:b w:val="0"/>
          <w:i w:val="0"/>
        </w:rPr>
        <w:t>With these expenses in mind, donations to help and care for the dogs are always gratefully received. A donation button will soon be available on our website for anyone who would like to make a small contribution towards the dogs care.”</w:t>
      </w:r>
    </w:p>
    <w:p>
      <w:r>
        <w:rPr>
          <w:b w:val="0"/>
          <w:i w:val="0"/>
        </w:rPr>
        <w:t>Do please dig deep in your pockets to help Glenys and her team continue the wonderful work they do. For more information see the Labrador Rescue North West web site on http://www.homealabrador.net/pups.php</w:t>
      </w:r>
    </w:p>
    <w:p>
      <w:r>
        <w:rPr>
          <w:b w:val="0"/>
          <w:i w:val="0"/>
        </w:rPr>
        <w:t>Next week I will commence the details of last years’ winning dogs and bitches.</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