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- 19/07/2019 - ISSUE"</w:t>
      </w:r>
      <w:r>
        <w:br/>
      </w:r>
      <w:r>
        <w:rPr>
          <w:b w:val="0"/>
          <w:i w:val="0"/>
        </w:rPr>
        <w:br/>
        <w:t>date_original: "19/07/2019 - ISSUE"</w:t>
      </w:r>
      <w:r>
        <w:br/>
      </w:r>
      <w:r>
        <w:rPr>
          <w:b w:val="0"/>
          <w:i w:val="0"/>
        </w:rPr>
        <w:br/>
        <w:t>source_url: "https://www.ourdogs.co.uk/members/breednotes/RetrieverLabradorMain.php"</w:t>
      </w:r>
      <w:r>
        <w:br/>
      </w:r>
      <w:r>
        <w:rPr>
          <w:b w:val="0"/>
          <w:i w:val="0"/>
        </w:rPr>
        <w:br/>
        <w:t>scraped_at: "2026-09-13T15:19:49"</w:t>
      </w:r>
      <w:r>
        <w:br/>
      </w:r>
      <w:r>
        <w:rPr>
          <w:b w:val="0"/>
          <w:i w:val="0"/>
        </w:rPr>
        <w:br/>
        <w:t>word_count: 1233</w:t>
      </w:r>
    </w:p>
    <w:p>
      <w:r>
        <w:t>――――――――――――――――――――――――――――――</w:t>
      </w:r>
    </w:p>
    <w:p>
      <w:r>
        <w:rPr>
          <w:b w:val="0"/>
          <w:i w:val="0"/>
        </w:rPr>
        <w:t>NEWS MEMBERS' AREA SHOP SUBSCRIBE UPCOMING SHOWS MORE</w:t>
      </w:r>
    </w:p>
    <w:p>
      <w:r>
        <w:rPr>
          <w:b w:val="0"/>
          <w:i w:val="0"/>
        </w:rPr>
        <w:t>RETRIEVER LABRADOR</w:t>
      </w:r>
    </w:p>
    <w:p>
      <w:r>
        <w:rPr>
          <w:b w:val="0"/>
          <w:i w:val="0"/>
        </w:rPr>
        <w:t>Issue: 19/07/2019</w:t>
      </w:r>
    </w:p>
    <w:p>
      <w:r>
        <w:rPr>
          <w:b w:val="0"/>
          <w:i w:val="0"/>
        </w:rPr>
        <w:t>Wow, what better way to spend the early evening on return from Evesham Premier Open show, (Bowstones Polka got BOB, Llanstinan Louis Lewis Bowstones got RBOB and Becci Hodge got Puppy Group 1 with choc, Naiken Elite Envoy under judge Mrs Diane Stewart-Richie) than to have the choice of watching on TV the closing  minutes of the MenÃ¢â‚¬â„¢s Tennis Final at Wimbledon, or the exciting World Cup cricket final at Lords.</w:t>
      </w:r>
    </w:p>
    <w:p>
      <w:r>
        <w:rPr>
          <w:b w:val="0"/>
          <w:i w:val="0"/>
        </w:rPr>
        <w:t>IÃ¢â‚¬â„¢m afraid I was switching from one channel to the other, but in the end the cricket had to win. England won against New Zealand in the very last, nail biting seconds! Absolutely edge of the seat stuff and  will surely go down in history as one of sports greatest events. Many congratulations to the England team, whose players come from all corners of the globe to play for England. A truly international side! Commiserations to New Zealand who played so well too.</w:t>
      </w:r>
    </w:p>
    <w:p>
      <w:r>
        <w:rPr>
          <w:b w:val="0"/>
          <w:i w:val="0"/>
        </w:rPr>
        <w:t>There appeared to be a degree of discontent and upset amongst newer exhibitors at the Open Show I attended that day, with several, not just Labrador exhibitors, feeling they had been unkindly addressed whilst showing their dogs. One gentleman (not in Labs) was angrily voicing his feelings loudly around the ringside to anyone within earshot! Are we becoming a touch sensitive? Should we take things more on the chin? We always used to.</w:t>
      </w:r>
    </w:p>
    <w:p>
      <w:r>
        <w:rPr>
          <w:b w:val="0"/>
          <w:i w:val="0"/>
        </w:rPr>
        <w:t>I recall the Group judge on the day at Blackpool in the 1990s, Terry Thorn, instructing me very firmly in a huge Group Stakes Final at Blackpool in the 1990s to Ã¢â‚¬Å"STOP FIDDLING ABOUT!  YOUVE GOT 20 SECONDS TO PRESENT THAT DOG TO ME, OR FORGET IT AND GO OUT!Ã¢â‚¬Â</w:t>
      </w:r>
    </w:p>
    <w:p>
      <w:r>
        <w:rPr>
          <w:b w:val="0"/>
          <w:i w:val="0"/>
        </w:rPr>
        <w:t xml:space="preserve">It was actually the best thing anyone could have said. I was so shocked at the time and didnÃ¢â‚¬â„¢t like it but it was true. Why drive all that way, only to make a complete pigs ear of presenting the dog in short the time allowed. </w:t>
      </w:r>
    </w:p>
    <w:p>
      <w:r>
        <w:rPr>
          <w:b w:val="0"/>
          <w:i w:val="0"/>
        </w:rPr>
        <w:t xml:space="preserve">Immediately I shaped up, got the dog standing still and correctly positioned and won overall! Hooray. Lesson learnt and never forgotten. </w:t>
      </w:r>
    </w:p>
    <w:p>
      <w:r>
        <w:rPr>
          <w:b w:val="0"/>
          <w:i w:val="0"/>
        </w:rPr>
        <w:t xml:space="preserve">Open shows are where newcomers learn their skills. We all start somewhere, and very few handlers are  proficient or fully au fait with what to do in the ring, from their very first show. They need to be tutored, nurtured and encouraged. Comments however well intended, whether in enlightenment, or mirth can be counter-productive if taken the wrong way, hence the KC rule that judges must make no comment whatsoever whilst judging. </w:t>
      </w:r>
    </w:p>
    <w:p>
      <w:r>
        <w:rPr>
          <w:b w:val="0"/>
          <w:i w:val="0"/>
        </w:rPr>
        <w:t xml:space="preserve">As Show organisers we want newcomers, our customers,  to enjoy our dog shows, have a happy day out whilst learning to handle their beloved Labradors in the ring. It needs to be a memorable  day for all the right reasons.  Sadly if it is not, they will be reluctant to return, as some said at Evesham  afterwards. </w:t>
      </w:r>
    </w:p>
    <w:p>
      <w:r>
        <w:rPr>
          <w:b w:val="0"/>
          <w:i w:val="0"/>
        </w:rPr>
        <w:t xml:space="preserve">Following conversation at the Show, to clarify things, here from the latest 2019/2020 Kennel Club Yearbook, the Kennel Club rule regarding conversation in the showring. Ã¢â‚¬ËœF1 20. Judges and Judging. Ã¢â‚¬Å"Paragraph u. Judges are not permitted to make any oral commentary on the dogs until after the conclusion of all their judgingÃ¢â‚¬Â. </w:t>
      </w:r>
    </w:p>
    <w:p>
      <w:r>
        <w:rPr>
          <w:b w:val="0"/>
          <w:i w:val="0"/>
        </w:rPr>
        <w:t>It was good to hear news of Heather Chapmans latest achievement with her Daisypatch Labradors other than success in the show ring.</w:t>
      </w:r>
    </w:p>
    <w:p>
      <w:r>
        <w:rPr>
          <w:b w:val="0"/>
          <w:i w:val="0"/>
        </w:rPr>
        <w:t xml:space="preserve">Heather kindly writes Ã¢â‚¬Å"Just a quick mention regarding DollyÃ¢â‚¬â„¢s achievement last weekend. She passed her assessment to become a Pets as Therapy dog at just one year, four days old. Her temperament is a credit to the Rocheby kennel and their lines. Dolly (Daisypatch Dolly Mixture) will step into BoysieÃ¢â‚¬â„¢s shoes in school, doing the Read2dogs scheme, although he will be a hard act to follow, also being a very special dog. </w:t>
      </w:r>
    </w:p>
    <w:p>
      <w:r>
        <w:rPr>
          <w:b w:val="0"/>
          <w:i w:val="0"/>
        </w:rPr>
        <w:t xml:space="preserve">I am very proud to have bred Dolly, such a wonderful dog, who I know will bring a lot of pleasure to people in her lifetime. </w:t>
      </w:r>
    </w:p>
    <w:p>
      <w:r>
        <w:rPr>
          <w:b w:val="0"/>
          <w:i w:val="0"/>
        </w:rPr>
        <w:t>I am also looking into doing hospital work with Dolly which is increasing in NHS hospitals. She will visit a supported living organisation once a month, bringing a smile to the elderly,</w:t>
      </w:r>
    </w:p>
    <w:p>
      <w:r>
        <w:rPr>
          <w:b w:val="0"/>
          <w:i w:val="0"/>
        </w:rPr>
        <w:t>As a PAT assessor myself, I would encourage anyone with a dog they think is suitable, to go onto the PAT website and look up the criteria needed to become a PAT dog. It is so worthwhile and rewarding. Heather ChapmanÃ¢â‚¬Â.</w:t>
      </w:r>
    </w:p>
    <w:p>
      <w:r>
        <w:rPr>
          <w:b w:val="0"/>
          <w:i w:val="0"/>
        </w:rPr>
        <w:t xml:space="preserve">Well done Heather, such thoroughly good work and a massively rewarding accomplishment. </w:t>
      </w:r>
    </w:p>
    <w:p>
      <w:r>
        <w:rPr>
          <w:b w:val="0"/>
          <w:i w:val="0"/>
        </w:rPr>
        <w:t xml:space="preserve">Last Saturday evening, I had to make the awful decision to call the vet to put my beloved, most faithful pet Labrador, Lily, to sleep. </w:t>
      </w:r>
    </w:p>
    <w:p>
      <w:r>
        <w:rPr>
          <w:b w:val="0"/>
          <w:i w:val="0"/>
        </w:rPr>
        <w:t>Born in August 2003, she was just a few days off sixteen years old. A remarkable age with never a dayÃ¢â‚¬â„¢s illness, considering the official life span of a Labrador is 12.5 years from a large survey of hundreds of dogs of the Breed.</w:t>
      </w:r>
    </w:p>
    <w:p>
      <w:r>
        <w:rPr>
          <w:b w:val="0"/>
          <w:i w:val="0"/>
        </w:rPr>
        <w:t>Of Newinn, Stajantor and Rocheby lines, Lily was the kindest dog imaginable. A house dog who didnÃ¢â‚¬â„¢t take to dog shows, so only went to two shows before retiring into lifelong companion status.</w:t>
      </w:r>
    </w:p>
    <w:p>
      <w:r>
        <w:rPr>
          <w:b w:val="0"/>
          <w:i w:val="0"/>
        </w:rPr>
        <w:t>Sound forever, right up to the end, in no pain and on no medication, with hardly a white hair on her black coated body (complete with perfect otter tail) she was my faithful shadow, bright and cheerful every day until her last afternoon, when at teatime she walked into the house at the usual dogs dinner time, lay down for a few seconds and quietly drifted off towards her final sleep. She had spent a lovely afternoon snoozing in the dappled sunlight on the lawn with the other dogs as I weeded the flowerbeds. What better final few hours?</w:t>
      </w:r>
    </w:p>
    <w:p>
      <w:r>
        <w:rPr>
          <w:b w:val="0"/>
          <w:i w:val="0"/>
        </w:rPr>
        <w:t xml:space="preserve">I recall she helped me so much during the long lonely, stress-filled years of my late husband GeorgeÃ¢â‚¬â„¢s illness. When I would return home utterly destraught after the daily visits to his bedside in the nursing home as he lay there, alive but brain functionless, 100% paralysed and body unresponsive for nearly three years: not allowed by UK Government edict to be helped out of his misery, I would come home afterwards, with such sorrow in my heart and there waiting to greet me in the kitchen was faithful Lily. Not a bouncing idiot, she would gently jump up, supporting all her own weight on her hind legs, put her paws round my waist, her chin cuddled close on my sternum, look straight into my eyes as if to say, Ã¢â‚¬Å"We WILL get through this, I will get you through this!Ã¢â‚¬Â  and she did. </w:t>
      </w:r>
    </w:p>
    <w:p>
      <w:r>
        <w:rPr>
          <w:b w:val="0"/>
          <w:i w:val="0"/>
        </w:rPr>
        <w:t xml:space="preserve">Rest in Peace dearest Lily, always in my heart. </w:t>
      </w:r>
    </w:p>
    <w:p>
      <w:r>
        <w:rPr>
          <w:b w:val="0"/>
          <w:i w:val="0"/>
        </w:rPr>
        <w:t xml:space="preserve">Ann Britton </w:t>
      </w:r>
    </w:p>
    <w:p>
      <w:r>
        <w:rPr>
          <w:b w:val="0"/>
          <w:i w:val="0"/>
        </w:rPr>
        <w:t>01989720665</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