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 Sep 2003"</w:t>
      </w:r>
      <w:r>
        <w:br/>
      </w:r>
      <w:r>
        <w:rPr>
          <w:b w:val="0"/>
          <w:i w:val="0"/>
        </w:rPr>
        <w:br/>
        <w:t>date_original: "05 Sep 2003"</w:t>
      </w:r>
      <w:r>
        <w:br/>
      </w:r>
      <w:r>
        <w:rPr>
          <w:b w:val="0"/>
          <w:i w:val="0"/>
        </w:rPr>
        <w:br/>
        <w:t>source_url: "https://www.ourdogs.co.uk/members/breednotes/2003/RetrieverLabrador/RetrieverLabrador-sep05.htm"</w:t>
      </w:r>
      <w:r>
        <w:br/>
      </w:r>
      <w:r>
        <w:rPr>
          <w:b w:val="0"/>
          <w:i w:val="0"/>
        </w:rPr>
        <w:br/>
        <w:t>archive_type: "static_html"</w:t>
      </w:r>
      <w:r>
        <w:br/>
      </w:r>
      <w:r>
        <w:rPr>
          <w:b w:val="0"/>
          <w:i w:val="0"/>
        </w:rPr>
        <w:br/>
        <w:t>scraped_at: "2026-09-13T22:17:38"</w:t>
      </w:r>
      <w:r>
        <w:br/>
      </w:r>
      <w:r>
        <w:rPr>
          <w:b w:val="0"/>
          <w:i w:val="0"/>
        </w:rPr>
        <w:br/>
        <w:t>word_count: 2859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There will be a memorial service to celebrate the life of Didi Hepworth (Poolstead) at 11.30am on Friday 26th September at St Mary’s Church, Nether Alderley. Didi specifically requested that there be no dark clothes. Any enquiries are to be made to Albert R. Slack Ltd, 84 South Oak Lane, Wilmslow, Cheshire SK9 6AT Tel 01625 525 063</w:t>
      </w:r>
    </w:p>
    <w:p>
      <w:r>
        <w:rPr>
          <w:b w:val="0"/>
          <w:i w:val="0"/>
        </w:rPr>
        <w:t>John and Saudjie Crook, newly returned from California send in the following newsy letter.</w:t>
      </w:r>
      <w:r>
        <w:br/>
      </w:r>
      <w:r>
        <w:rPr>
          <w:b w:val="0"/>
          <w:i w:val="0"/>
        </w:rPr>
        <w:br/>
        <w:t>“The Balrion at Weathertop kennel has landed safely in North Wales after 9 months of jumping through hoops on both sides of the Pond. John stayed over after the 100 year Show to sort things out on this side while I returned to California to organise the move. Take it from me...there are easier ways to get rid of clutter than moving 6,000 miles every four years.</w:t>
      </w:r>
    </w:p>
    <w:p>
      <w:r>
        <w:rPr>
          <w:b w:val="0"/>
          <w:i w:val="0"/>
        </w:rPr>
        <w:t>On August 4th I flew to our home in the UK with daughter Kiana and BISS Am Ch Weathertop Storm Cloud, the last of the 10 dogs that came over from California.</w:t>
      </w:r>
      <w:r>
        <w:br/>
      </w:r>
      <w:r>
        <w:rPr>
          <w:b w:val="0"/>
          <w:i w:val="0"/>
        </w:rPr>
        <w:br/>
        <w:t>We brought in five bitches and five dogs. Our grand old lady 8 year old Am Ch Beechcroft Weathertop Wind (Moria) and her sons BISS Am Ch Weathertop El Niño (Storm) and younger half brother Am Ch Weathertop Storm Cloud (Rumble). Rumble came out of the first litter that John and I bred together and was our first jointly bred Am champion. We also brought in a young yellow dog Balrion Weathertop Troubadour (Ballad) and two young black dogs from Moria's last litter... Balrion Weathertop Highwayman (Turpin) and Balrion Weathertop Trooper. In addition to Moria we brought in four bitches ...Rumble's littermate Weathertop La Niña, who has just been bred to Ballad, along with Rumble daughters Balrion Weathertop Lorna Doone and Balrion Weathertop Dark Lady (Sonnet). Our baby, an El Niño daughter named Balrion Weathertop Westerly (Windy), flew over on her 10 month birthday. She's a very keen retriever and we are training her to be our gundog.</w:t>
      </w:r>
    </w:p>
    <w:p>
      <w:r>
        <w:rPr>
          <w:b w:val="0"/>
          <w:i w:val="0"/>
        </w:rPr>
        <w:t>As you can see by the young dogs' names we have been registering our dogs in the USA using both the Balrion affix (which we registered in the USA as well as in the UK) and the Weathertop affix. As well as owning the Balrion affix in the UK John and I have just been granted ownership of the Weathertop affix as well. We are delighted with this arrangement. Since we both are registered owners of both affixes the Kennel Club has agreed to let us register all of our pups using both kennel names. So we will continue breeding as Balrion at Weathertop.</w:t>
      </w:r>
    </w:p>
    <w:p>
      <w:r>
        <w:rPr>
          <w:b w:val="0"/>
          <w:i w:val="0"/>
        </w:rPr>
        <w:t>To our neighbour's great relief ( they own the original Bryn Gwiog which causes an on going mail mix up) we have changed our address to : Saudjie &amp; John Crook OBE Weathertop Rhosesmor Road Hendre nr Mold Flintshire, CH7 5QP phone 01352 781366</w:t>
      </w:r>
    </w:p>
    <w:p>
      <w:r>
        <w:rPr>
          <w:b w:val="0"/>
          <w:i w:val="0"/>
        </w:rPr>
        <w:t>Although suffering from exhaustion and jetlag I had a wonderful time at URC. Thank you to everyone who pointed me in the right direction while I found my way around in the ring. Carol Reynolds was kind enough to show me how to bench a dog and loaned me a pin for my number...ours were all packed and are somewhere mid-ocean. John is in a cast having broken his ankle just three days before my return so I had to drive down (a challenge when one isn't used to right hand drive) and show Rumble myself for the first time in nearly 3 years. John always shows Rumble because I've spoiled him and he takes full advantage of me in the ring. I was all nerves but all's well that ends well. Thank you to everyone for the on going kindness you've shown us during this complicated time. As a note of interest...this was Rumble's first appearance in the ring since he was shredded by a mountain lion at our home in California last November. "</w:t>
      </w:r>
    </w:p>
    <w:p>
      <w:r>
        <w:rPr>
          <w:b w:val="0"/>
          <w:i w:val="0"/>
        </w:rPr>
        <w:t>Saudjie also encloses the information below,which you may find useful</w:t>
      </w:r>
      <w:r>
        <w:br/>
      </w:r>
      <w:r>
        <w:rPr>
          <w:b w:val="0"/>
          <w:i w:val="0"/>
        </w:rPr>
        <w:br/>
        <w:t>Importing a dog from the USA</w:t>
      </w:r>
      <w:r>
        <w:br/>
      </w:r>
      <w:r>
        <w:rPr>
          <w:b w:val="0"/>
          <w:i w:val="0"/>
        </w:rPr>
        <w:br/>
        <w:t>After muddling about for weeks on the phone with the DEFRA Petline, USDA and various airlines we found that the short quarantine scheme was both the easiest and least expensive way of moving dogs over from the USA. The dogs only spend 2-3 days in a kennel.</w:t>
      </w:r>
    </w:p>
    <w:p>
      <w:r>
        <w:rPr>
          <w:b w:val="0"/>
          <w:i w:val="0"/>
        </w:rPr>
        <w:t>Here's how to bring in a pup under either scheme age 3 months- rabies jab with microchip in place and recorded by vet. age 4 months- have vet draw blood and send to Kansas State University for rabies titre test if titre test shows acceptable titre level wait six months age 6 months- have breeder show pup in Specialty puppy classes (why bring something over that's ugly)? age 9 months - have OFA prelims done and eyes cleared(why bring something over that won't pass hips, elbows and eyes?) pay breeder four times the puppy price (unless they are your Best Friend what breeder in their right mind would let a gorgeous pup with clearances go after running it on for 10 months;-) age 10 months- you must now decide which method to use in moving your dog over and your new Best Friend must organize a flight.</w:t>
      </w:r>
    </w:p>
    <w:p>
      <w:r>
        <w:rPr>
          <w:b w:val="0"/>
          <w:i w:val="0"/>
        </w:rPr>
        <w:t>Pet Passport Scheme</w:t>
      </w:r>
      <w:r>
        <w:br/>
      </w:r>
      <w:r>
        <w:rPr>
          <w:b w:val="0"/>
          <w:i w:val="0"/>
        </w:rPr>
        <w:br/>
        <w:t>As of August 03 dogs entering the UK under the Pet passport scheme must fly with either Britannia out of Florida into Heathrow or Virgin out of Los Angeles into Heathrow (trial scheme... $635 for a size 400 crate) ...and the dogs flying on Virgin must be accompanied by a paying passenger...I'm not sure about Britannia.</w:t>
      </w:r>
    </w:p>
    <w:p>
      <w:r>
        <w:rPr>
          <w:b w:val="0"/>
          <w:i w:val="0"/>
        </w:rPr>
        <w:t>For Virgin flights contact Pamela.Brown@fly.virgin.com . She's lovely and will email you all of the documents you need.</w:t>
      </w:r>
    </w:p>
    <w:p>
      <w:r>
        <w:rPr>
          <w:b w:val="0"/>
          <w:i w:val="0"/>
        </w:rPr>
        <w:t>Another useful contact is USDA in Los Angeles...they have all of the answers...phone number in USA 310-725-1970.</w:t>
      </w:r>
    </w:p>
    <w:p>
      <w:r>
        <w:rPr>
          <w:b w:val="0"/>
          <w:i w:val="0"/>
        </w:rPr>
        <w:t>age 10 months - book your flight at least one week in advance and tell Virgin that you will be transporting a dog to the UK . no more than 48 prior to flight time the dog must be vetted and six pages of documents faxed directly to USDA in LA who must approve them and fax them back BEFORE the dog leaves the vet hospital. The dog must then be sealed in its crate by the USDA, located a few minutes from the Virgin terminal in LA, and then must be transported to Virgin cargo four hours prior to flight time.The dog must fly out within 48 hours of the certificate being signed by the examining vet. (Tricky with one dog and requiring yet another best friend in either Florida or Los Angeles who wants to visit you. Utterly impossible to do with 10 dogs . ) Upon arrival in Heathrow the dog is whisked away to the quarantine site where, if you've got all of your ducks in a row and have £210 pounds left in your checking account, your dog will be handed over after about 4 hours. If you missed a step somewhere along the line either send the dog back to your Best Friend in the USA and start over or put it in quarantine in the UK for 6 months.</w:t>
      </w:r>
      <w:r>
        <w:br/>
      </w:r>
      <w:r>
        <w:rPr>
          <w:b w:val="0"/>
          <w:i w:val="0"/>
        </w:rPr>
        <w:br/>
        <w:t>Short quarantine Scheme</w:t>
      </w:r>
    </w:p>
    <w:p>
      <w:r>
        <w:rPr>
          <w:b w:val="0"/>
          <w:i w:val="0"/>
        </w:rPr>
        <w:t>age 8 and a half months - if you intend to use this method line up your quarantine now.</w:t>
      </w:r>
      <w:r>
        <w:br/>
      </w:r>
      <w:r>
        <w:rPr>
          <w:b w:val="0"/>
          <w:i w:val="0"/>
        </w:rPr>
        <w:br/>
        <w:t>age 9 months - apply for import license...a good kennel will send you the forms and submit them for you. You will need to provide rabies certificate with microchip notation and the original titre test document.</w:t>
      </w:r>
    </w:p>
    <w:p>
      <w:r>
        <w:rPr>
          <w:b w:val="0"/>
          <w:i w:val="0"/>
        </w:rPr>
        <w:t>age 10 months- import license and rabies sticker in hand it's time to book your flight. You will need a standard health certificate from a vet issued within 10 days of travel.</w:t>
      </w:r>
    </w:p>
    <w:p>
      <w:r>
        <w:rPr>
          <w:b w:val="0"/>
          <w:i w:val="0"/>
        </w:rPr>
        <w:t>We suggest flying your dogs with US Airways Cargo... phone number 888-300-0099. If you promise to be VERY nice... ask for Robin and tell her that Saudjie sent you. She works from 8am - 5pm Eastern Standard time and has Mondays off. I literally couldn't have done it without her and I told her I would send all of my Labrador friends to her. We moved 10 dogs through the East coast during the summer which usually means heat embargoes. I found Robin after weeks of airline people telling me it couldn't be done and Robin made it all happen. She is VERY nice and should be treated with great regard.</w:t>
      </w:r>
    </w:p>
    <w:p>
      <w:r>
        <w:rPr>
          <w:b w:val="0"/>
          <w:i w:val="0"/>
        </w:rPr>
        <w:t>We highly recommend Dogs 4 Us quarantine kennel in the Manchester area. They made everything SO easy.. we moved 10 dogs over without a hitch. The cost was approximately £350 for one dogs with a price break for multiple dogs. That covers the cost of all documentation( which they do for you) pick up, clearing customs and transporting from airport to kennel, vet certification and required boarding. Contact Lynn or Jill at 016173 65010 and they will guide you through the process.</w:t>
      </w:r>
    </w:p>
    <w:p>
      <w:r>
        <w:rPr>
          <w:b w:val="0"/>
          <w:i w:val="0"/>
        </w:rPr>
        <w:t>A correction to my notes of two weeks ago, the RCC winner at URC under David Craig was Carole and David Coodes’ black bitch Warringah’s Dee Why and not their yellow bitch.</w:t>
      </w:r>
      <w:r>
        <w:br/>
      </w:r>
      <w:r>
        <w:rPr>
          <w:b w:val="0"/>
          <w:i w:val="0"/>
        </w:rPr>
        <w:br/>
        <w:t>The second Scottish Kennel Club show of the year was judged by Zena Thorn Andrews, who had an entry of 106 dogs to go over. Her Dog CC winner and Best of Breed was Diana Downey Tulloch’s black Sh Ch Tullochmohr Thespian winning, I think, his 9th CC. He later went Group3. Many congratulations.</w:t>
      </w:r>
    </w:p>
    <w:p>
      <w:r>
        <w:rPr>
          <w:b w:val="0"/>
          <w:i w:val="0"/>
        </w:rPr>
        <w:t>The Res Dog CC was won by Mr and Mrs Roberts Stormrose Royal Gold (Braunspath Discovery ex Stormrose Sweet Dream)</w:t>
      </w:r>
    </w:p>
    <w:p>
      <w:r>
        <w:rPr>
          <w:b w:val="0"/>
          <w:i w:val="0"/>
        </w:rPr>
        <w:t>The Bitch CC went to Mr Yeowart’s yellow Langshott Caprice JW (Sh Ch Marmaduke Maximus at Cornlands ex Langshott Zara) handled as usual by Diana Beckett, whilst the Res Bitch CC was another for Carole and David Coodes black Warringah’s Dee Why. Best Puppy was Audrey Hallum’s Ludalor Lord Lucan around Keene's</w:t>
      </w:r>
    </w:p>
    <w:p>
      <w:r>
        <w:rPr>
          <w:b w:val="0"/>
          <w:i w:val="0"/>
        </w:rPr>
        <w:t>Leigh Lesley is having a difficult year with the sad loss of much- loved older dogs. Having recently lost my own Bowstones Britannia at nearly 15, I do think the excessive heat this year has made things difficult for elderly dogs.</w:t>
      </w:r>
    </w:p>
    <w:p>
      <w:r>
        <w:rPr>
          <w:b w:val="0"/>
          <w:i w:val="0"/>
        </w:rPr>
        <w:t>Leigh writes “I have some more devastating news. On Aug 21st I had the traumatic experience of saying goodbye to both my foundation Donacre bitches - Donacre High Dance at Steeleigh "Bramble", who was the dam of my beloved "Barney Rubble", and the slightly younger Donacre High Antics at Steeleigh "Cherry", who was the dam of my fabulous brood bitch Steeleigh Simply Classic "Daisy". Quite simply my small kennel would not exist without these two beautiful girls.</w:t>
      </w:r>
    </w:p>
    <w:p>
      <w:r>
        <w:rPr>
          <w:b w:val="0"/>
          <w:i w:val="0"/>
        </w:rPr>
        <w:t>Cherry had been living on borrowed time for the past 2 months with an inoperable tumour in her abdomen but Bramble deteriorated in 2 days (as if called by Cherry). They were best pals in life and are now buried together in the garden next to my precious Barney.</w:t>
      </w:r>
    </w:p>
    <w:p>
      <w:r>
        <w:rPr>
          <w:b w:val="0"/>
          <w:i w:val="0"/>
        </w:rPr>
        <w:t>All I can say is “thank you” to them both for being my original best girls and also to Brian and Audrey Hayward for allowing me to have them. Bramble was 13 and Cherry would have been 12 next month. A very depressing time for me especially as I've been laid flat on my back with a trapped sciatic nerve since U.R.C. I am desperate to get up and going, but back problems do not correct overnight!! My dogs may be seen at the odd shows in my absence, but I may be missing a while longer!”</w:t>
      </w:r>
    </w:p>
    <w:p>
      <w:r>
        <w:rPr>
          <w:b w:val="0"/>
          <w:i w:val="0"/>
        </w:rPr>
        <w:t>Here’s hoping for a quick recovery and speedy return to the show ring Leigh.</w:t>
      </w:r>
      <w:r>
        <w:br/>
      </w:r>
      <w:r>
        <w:rPr>
          <w:b w:val="0"/>
          <w:i w:val="0"/>
        </w:rPr>
        <w:br/>
        <w:t>A joyous Email from Noelene Dodd whose ENELEON OAK ( Nantgwn William of Oakhouse ex.Pipeaway Bellissima from Oakhouse) went to his first show on Sunday where he had a most successful day, winning Best Labrador Puppy, then winning his variety class and finally going Best Puppy In Show under judge Ron Parker (Rossfell) . Many Congratulations.</w:t>
      </w:r>
      <w:r>
        <w:br/>
      </w:r>
      <w:r>
        <w:rPr>
          <w:b w:val="0"/>
          <w:i w:val="0"/>
        </w:rPr>
        <w:br/>
        <w:t>The KC Breed Records Supplement for this quarter is out and makes interesting reading.</w:t>
      </w:r>
    </w:p>
    <w:p>
      <w:r>
        <w:rPr>
          <w:b w:val="0"/>
          <w:i w:val="0"/>
        </w:rPr>
        <w:t>The number of Labrador puppies bred from April to June this year is up by nearly 3000 on last year. There have been 12498 Labrador registrations as opposed to 9819 in the same period last year. Just opening the volume at any random page shows pups are being bred by some kennels in vast numbers, some bitches appear to be having a litter every single year of their lives. 46 pups were registered by one kennel, another kennel has registered 52 pups, mainly chocolates, and yet another has registered 45 pups once again mainly chocolates.</w:t>
      </w:r>
    </w:p>
    <w:p>
      <w:r>
        <w:rPr>
          <w:b w:val="0"/>
          <w:i w:val="0"/>
        </w:rPr>
        <w:t>Looking at these numbers and multiplying them by the four quarters of the year shows what a big business Labrador breeding has become in some quarters. Here’s hoping the sires and dams have all appeared in the hip scoring and eye testing part of the KC Breed Records supplement at some time!</w:t>
      </w:r>
    </w:p>
    <w:p>
      <w:r>
        <w:rPr>
          <w:b w:val="0"/>
          <w:i w:val="0"/>
        </w:rPr>
        <w:t>Talking of the BRS and the hip scoring records which appear at the back, in terms of accuracy should not the Labrador hip score average, which is around 16 at the moment, soon have to be described as the “hip score average of only those likely to score under 20”, for it appears that very, very few X rays of dogs with likely scores over this figure are now being submitted for scoring and publication in the BRS.</w:t>
      </w:r>
    </w:p>
    <w:p>
      <w:r>
        <w:rPr>
          <w:b w:val="0"/>
          <w:i w:val="0"/>
        </w:rPr>
        <w:t>This completely unbalances the true breed average hip score. I am sure a figure, probably much nearer 30, (out of a possible score of 106max ) would be far more accurate over the whole breed if it became compulsory to submit all X rays, not just the very best. Until breeders stop holding back those likely to score highly we will never get the true picture of whether we are in fact improving our dogs hips or just cosmetically conjuring an acceptable figure by selecting only the best x rays to have scored. Food for thought!</w:t>
      </w:r>
    </w:p>
    <w:p>
      <w:r>
        <w:rPr>
          <w:b w:val="0"/>
          <w:i w:val="0"/>
        </w:rPr>
        <w:t>Ann Britton</w:t>
      </w:r>
      <w:r>
        <w:br/>
      </w:r>
      <w:r>
        <w:rPr>
          <w:b w:val="0"/>
          <w:i w:val="0"/>
        </w:rPr>
        <w:br/>
        <w:t>01989 720665 Email bowstones@btinternet.com</w:t>
      </w:r>
    </w:p>
    <w:p>
      <w:r>
        <w:rPr>
          <w:b w:val="0"/>
          <w:i w:val="0"/>
        </w:rPr>
        <w:t>Not able to attend SKC due to a Ruby Wedding I was delighted to get the news of another great win for Scottish Labradors with Diana Downey-Tulloch's Sh Ch TULLOCHMOHR FINAL EDITION winning BoB from Zena Thorn Andrews and then going Group 3 in the Gundog Group. What a season this kennel is enjoying! A first ever CC for Brian Yeowart's Labradors with LANGSHOTT CAPRICE handled by Diana Beckett winning the bitch ticket. Reserve Dog CC was Mr and Mrs K. Roberts' STORMROSE ROYAL GOLD JW and the bitch RCC winner was David and Carol Coode's WARRINGAH'S DEE WHY (her 12th). I have a clear plastic pouch containing some leads and trimming scissors found at National Gundog Association Show at Kelso. If anyone knows to whom it belongs gets in touch with me I shall forward it. I think they could have been used for spaniels rather than Labradors though they were left on a Labrador bench. Jim Nolan 01369 860615, veyaties@aol.com.</w:t>
      </w:r>
    </w:p>
    <w:p>
      <w:r>
        <w:rPr>
          <w:b w:val="0"/>
          <w:i w:val="0"/>
        </w:rPr>
        <w:t>James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