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- 29/03/2024 - ISSUE"</w:t>
      </w:r>
      <w:r>
        <w:br/>
      </w:r>
      <w:r>
        <w:rPr>
          <w:b w:val="0"/>
          <w:i w:val="0"/>
        </w:rPr>
        <w:br/>
        <w:t>date_original: "29/03/2024 - ISSUE"</w:t>
      </w:r>
      <w:r>
        <w:br/>
      </w:r>
      <w:r>
        <w:rPr>
          <w:b w:val="0"/>
          <w:i w:val="0"/>
        </w:rPr>
        <w:br/>
        <w:t>source_url: "https://www.ourdogs.co.uk/members/breednotes/RetrieverLabradorMain.php"</w:t>
      </w:r>
      <w:r>
        <w:br/>
      </w:r>
      <w:r>
        <w:rPr>
          <w:b w:val="0"/>
          <w:i w:val="0"/>
        </w:rPr>
        <w:br/>
        <w:t>scraped_at: "2026-09-13T15:08:29"</w:t>
      </w:r>
      <w:r>
        <w:br/>
      </w:r>
      <w:r>
        <w:rPr>
          <w:b w:val="0"/>
          <w:i w:val="0"/>
        </w:rPr>
        <w:br/>
        <w:t>word_count: 282</w:t>
      </w:r>
    </w:p>
    <w:p>
      <w:r>
        <w:t>――――――――――――――――――――――――――――――</w:t>
      </w:r>
    </w:p>
    <w:p>
      <w:r>
        <w:rPr>
          <w:b w:val="0"/>
          <w:i w:val="0"/>
        </w:rPr>
        <w:t>NEWS MEMBERS' AREA SHOP SUBSCRIBE UPCOMING SHOWS MORE</w:t>
      </w:r>
    </w:p>
    <w:p>
      <w:r>
        <w:rPr>
          <w:b w:val="0"/>
          <w:i w:val="0"/>
        </w:rPr>
        <w:t>RETRIEVER LABRADOR</w:t>
      </w:r>
    </w:p>
    <w:p>
      <w:r>
        <w:rPr>
          <w:b w:val="0"/>
          <w:i w:val="0"/>
        </w:rPr>
        <w:t>Issue: 29/03/2024</w:t>
      </w:r>
    </w:p>
    <w:p>
      <w:r>
        <w:rPr>
          <w:b w:val="0"/>
          <w:i w:val="0"/>
        </w:rPr>
        <w:t>Kent Surrey and  Sussex Labrador Retriever Club championship show was held on Sunday, March 24. There was a good entry for judges Carol Coode  (84 dogs) and David Craig (107 bitches). The class by class results were posted very conveniently directly on the Fosse Data website rather than hit and miss searching for them on Facebook if some good soul had kindly posted them there.</w:t>
      </w:r>
    </w:p>
    <w:p>
      <w:r>
        <w:rPr>
          <w:b w:val="0"/>
          <w:i w:val="0"/>
        </w:rPr>
        <w:t>The winners were - Dog CC and BOB Gary and Jean Johnsons yellow Sh Ch Cremino Calabrese, Dog RCC Mrs Meredithâ€™s black Sh Ch Tweedledum Off the Record, Bitch CC Caroline Edwards yellow Sh Ch Kimbajak Miss Jazz Swinger JW,  Bitch RCC Andy and Jo Metcalfeâ€™s Sh Ch Baileydale Dizzy Miss Lizzy, Best Puppy. Maxine Woodley Alkamhurst London Girl and Best Veteran Penny Carpaninis black Sh Ch Carpenny Portia.</w:t>
      </w:r>
    </w:p>
    <w:p>
      <w:r>
        <w:rPr>
          <w:b w:val="0"/>
          <w:i w:val="0"/>
        </w:rPr>
        <w:t>A reminder that Lab Club of Wales Open show at Caerphilly is on Saturday 13th of April when the judge is Mr Andrew Southwell (Driffold). Online entries can be made via fossedata.co.uk until midnight on Sunday, 31st of March. For more information contact Margaret Barker - email secretaryatlabclubofwales.co.uk.</w:t>
      </w:r>
    </w:p>
    <w:p>
      <w:r>
        <w:rPr>
          <w:b w:val="0"/>
          <w:i w:val="0"/>
        </w:rPr>
        <w:t xml:space="preserve">Ann Britton </w:t>
      </w:r>
    </w:p>
    <w:p>
      <w:r>
        <w:rPr>
          <w:b w:val="0"/>
          <w:i w:val="0"/>
        </w:rPr>
        <w:t>bowstones@btinternet.co.uk</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