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- 13/05/2011"</w:t>
      </w:r>
      <w:r>
        <w:br/>
      </w:r>
      <w:r>
        <w:rPr>
          <w:b w:val="0"/>
          <w:i w:val="0"/>
        </w:rPr>
        <w:br/>
        <w:t>date_original: "13/05/2011"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"2026-09-13T22:48:43"</w:t>
      </w:r>
      <w:r>
        <w:br/>
      </w:r>
      <w:r>
        <w:rPr>
          <w:b w:val="0"/>
          <w:i w:val="0"/>
        </w:rPr>
        <w:br/>
        <w:t>word_count: 625</w:t>
      </w:r>
    </w:p>
    <w:p>
      <w:r>
        <w:t>――――――――――――――――――――――――――――――</w:t>
      </w:r>
    </w:p>
    <w:p>
      <w:r>
        <w:rPr>
          <w:b w:val="0"/>
          <w:i w:val="0"/>
        </w:rPr>
        <w:t>NEWS MEMBERS' AREA SHOP SUBSCRIBE UPCOMING SHOWS MORE</w:t>
      </w:r>
    </w:p>
    <w:p>
      <w:r>
        <w:rPr>
          <w:b w:val="0"/>
          <w:i w:val="0"/>
        </w:rPr>
        <w:t>RETRIEVER LABRADOR</w:t>
      </w:r>
    </w:p>
    <w:p>
      <w:r>
        <w:rPr>
          <w:b w:val="0"/>
          <w:i w:val="0"/>
        </w:rPr>
        <w:t>Issue: 13/05/2011</w:t>
      </w:r>
    </w:p>
    <w:p>
      <w:r>
        <w:rPr>
          <w:b w:val="0"/>
          <w:i w:val="0"/>
        </w:rPr>
        <w:t>My dogs have lately taken up a new food interest. Celery; they eat the whole lot; leaves, stalks and root crown! I've never known any dog to like celery before but maybe the added satisfaction of sneakily helping themselves to it off the kitchen worktop, whilst my back is turned, is an added plus point. Naughty dogs. It doesn't seem to have done them any harm though, but I would be interested to hear if it is good for dogs or horribly bad for them, like onions, grapes and sultanas are meant to be! Let me know.</w:t>
      </w:r>
    </w:p>
    <w:p>
      <w:r>
        <w:rPr>
          <w:b w:val="0"/>
          <w:i w:val="0"/>
        </w:rPr>
        <w:t>At the recent Kent, Surrey and Sussex Labrador Club Championship Show under judge Oonagh Gore, 2nd in Minor Puppy Bitch was Mrs Donna Goodall's black Bowstones Bizzie Bee By Beaverbrook (Bowstones Morning Star over Beaverbrook Sh CM x Bowstones Beattie) and not as printed in the judges critique.</w:t>
      </w:r>
    </w:p>
    <w:p>
      <w:r>
        <w:rPr>
          <w:b w:val="0"/>
          <w:i w:val="0"/>
        </w:rPr>
        <w:t>WELKS, held over Royal Wedding weekend, (and wasn't that event absolutely fantastic) was blessed with splendid sunny weather. Brian Lowe judged the dogs and Maureen Floyd judged the bitches in spacious outside grass rings. There was great excitement when the Dog CC, his third, was awarded to Jane Wojcik's yellow, Courtrose Celtic Frost (Lenches Mackintosh x Courtrose Lola). He is Jane's first Labrador champion and won his first CC under Diana Beckett at the Joint Labrador Club Show, hosted by Cotswold and Wyevern LRC in 2010</w:t>
      </w:r>
    </w:p>
    <w:p>
      <w:r>
        <w:rPr>
          <w:b w:val="0"/>
          <w:i w:val="0"/>
        </w:rPr>
        <w:t>His second CC with Best in Show came from Margaret Litherland at Kent Surrey and Sussex 2011 and now his third at WELKS 2011 under Maureen Floyd. Many congratulations.</w:t>
      </w:r>
    </w:p>
    <w:p>
      <w:r>
        <w:rPr>
          <w:b w:val="0"/>
          <w:i w:val="0"/>
        </w:rPr>
        <w:t>The Dog RCC went to my own Llanstinan Hot Toddy of Bowstones JW. His sire, bred in Sweden by Gunilla Ek, is the yellow Attikonak Button Up Your Overcoat at Llanstinan, and his dam Llanstinan Sian, litter sister to Sh Ch Llanstinan Llewelyn JW.</w:t>
      </w:r>
    </w:p>
    <w:p>
      <w:r>
        <w:rPr>
          <w:b w:val="0"/>
          <w:i w:val="0"/>
        </w:rPr>
        <w:t>In the Bitch ring there was great excitement for Maureen Rees when her yellow youngster, Thurbajens Flighty Fennel with Eremos (Carpenny Austin x Thurbajens Whoops a Daisy) won her and her owners first CC and Best of Breed. The Bitch RCC went to Richard Staffords yellow Sh Ch Kimvalley Star Attraction at Farnfield. Best Puppy was won by Diana Downey Tulloch's black dog, Tullochmohr Ace Junior, (Sh Ch Tullochmohr Final Edition x Tullochmohr Max Factor).</w:t>
      </w:r>
    </w:p>
    <w:p>
      <w:r>
        <w:rPr>
          <w:b w:val="0"/>
          <w:i w:val="0"/>
        </w:rPr>
        <w:t>Remember that this is the weekend of the Yellow Lab Club Show/Working Funday. Now in its third year and back by popular demand! 14th May 2011 - Start time: 11.00. Hammercliffe Cottage Farm, Priory Lane, Ulverscroft, Nr. Markfield, Leicestershire LE67 9PB. An open invitation is extended to all members and non-members of the Yellow Labrador Club and to Labradors of any age, colour, or level of experienceâ€"complete beginners welcome to join in a relaxed and informal day's gundog training in the beautiful Leicestershire countryside. To book a place, please contact Mrs Sussie Wiles 01895 823227 sussiewiles@yahoo.co.uk or Mrs Linda Partridge 01530 810856 braidenvale.flashmount.gundogs@googlemail.com and let us know how many Labradors will be joining you. The price is Â£3-00 per person (half price for under 18 year olds) - payable on the day.</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