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- 06/02/2026 - ISSUE"</w:t>
      </w:r>
      <w:r>
        <w:br/>
      </w:r>
      <w:r>
        <w:rPr>
          <w:b w:val="0"/>
          <w:i w:val="0"/>
        </w:rPr>
        <w:br/>
        <w:t>date_original: "06/02/2026 - ISSUE"</w:t>
      </w:r>
      <w:r>
        <w:br/>
      </w:r>
      <w:r>
        <w:rPr>
          <w:b w:val="0"/>
          <w:i w:val="0"/>
        </w:rPr>
        <w:br/>
        <w:t>source_url: "https://www.ourdogs.co.uk/members/breednotes/RetrieverLabradorMain.php"</w:t>
      </w:r>
      <w:r>
        <w:br/>
      </w:r>
      <w:r>
        <w:rPr>
          <w:b w:val="0"/>
          <w:i w:val="0"/>
        </w:rPr>
        <w:br/>
        <w:t>scraped_at: "2026-09-13T15:04:22"</w:t>
      </w:r>
      <w:r>
        <w:br/>
      </w:r>
      <w:r>
        <w:rPr>
          <w:b w:val="0"/>
          <w:i w:val="0"/>
        </w:rPr>
        <w:br/>
        <w:t>word_count: 737</w:t>
      </w:r>
    </w:p>
    <w:p>
      <w:r>
        <w:t>――――――――――――――――――――――――――――――</w:t>
      </w:r>
    </w:p>
    <w:p>
      <w:r>
        <w:rPr>
          <w:b w:val="0"/>
          <w:i w:val="0"/>
        </w:rPr>
        <w:t>NEWS MEMBERS' AREA SHOP SUBSCRIBE UPCOMING SHOWS MORE</w:t>
      </w:r>
    </w:p>
    <w:p>
      <w:r>
        <w:rPr>
          <w:b w:val="0"/>
          <w:i w:val="0"/>
        </w:rPr>
        <w:t>RETRIEVER LABRADOR</w:t>
      </w:r>
    </w:p>
    <w:p>
      <w:r>
        <w:rPr>
          <w:b w:val="0"/>
          <w:i w:val="0"/>
        </w:rPr>
        <w:t>Issue: 06/02/2026</w:t>
      </w:r>
    </w:p>
    <w:p>
      <w:r>
        <w:rPr>
          <w:b w:val="0"/>
          <w:i w:val="0"/>
        </w:rPr>
        <w:t xml:space="preserve">At Three Ridings open show, the judge was Donnie Mallin.  BB and BIS was Judith Charltonâ€™s Foxrush Hope So. RBB and RBIS went to Mac Percivalâ€™s Wynfaul New Years Eve. BD and BOS was David and Tracy Falshaws Lonicerium Jack Sparta. BPD and BPIS was another such award for Rachel Pattisonâ€™s Dysonleigh Titan For Pattilands. BPB, and litter sister to BPD was Gail Flocktonâ€™s Dysonleigh Aurora. And BBPIS was Nigel &amp; Paula Woodburnâ€™s Centenalee Gracie Mae, handled by their granddaughter Gracie, who is becoming a very accomplished young handler. She really knows how to get the best out of her dogs. </w:t>
      </w:r>
    </w:p>
    <w:p>
      <w:r>
        <w:rPr>
          <w:b w:val="0"/>
          <w:i w:val="0"/>
        </w:rPr>
        <w:t>Congratulations to Andy and Jo Metcalfe, whose Baileydale Bottoms Up,  has gained her JW.</w:t>
      </w:r>
    </w:p>
    <w:p>
      <w:r>
        <w:rPr>
          <w:b w:val="0"/>
          <w:i w:val="0"/>
        </w:rPr>
        <w:t xml:space="preserve">Congratulations also to Alison Scutcher who has also gained a JW with Winsleywood Witchcraft. </w:t>
      </w:r>
    </w:p>
    <w:p>
      <w:r>
        <w:rPr>
          <w:b w:val="0"/>
          <w:i w:val="0"/>
        </w:rPr>
        <w:t xml:space="preserve">More group success at Heywood &amp; Radcliffe Open Show where Kirsty Gordon-Smith handled Bruxinho Ginko Biloba, owned by herself, Lisa,  and Annette Bibby, to success. Winning the group, followed by a lovely AV puppy stakes, and then rounded off the day by taking RBPIS. Congratulations. </w:t>
      </w:r>
    </w:p>
    <w:p>
      <w:r>
        <w:rPr>
          <w:b w:val="0"/>
          <w:i w:val="0"/>
        </w:rPr>
        <w:t xml:space="preserve">Ann Britton tells me that, although some judging lists have her listed as judging dogs at United Retriever in August, this is a mistake and she isnâ€™t judging. </w:t>
      </w:r>
    </w:p>
    <w:p>
      <w:r>
        <w:rPr>
          <w:b w:val="0"/>
          <w:i w:val="0"/>
        </w:rPr>
        <w:t xml:space="preserve">David Craig, who is Chair of the Judges Education Programme review Panel, gives us an update on the  ongoing review of the JEP. </w:t>
      </w:r>
    </w:p>
    <w:p>
      <w:r>
        <w:rPr>
          <w:b w:val="0"/>
          <w:i w:val="0"/>
        </w:rPr>
        <w:t xml:space="preserve">Why the review is taking place: The independent review was commissioned by the Board to ensure that the JEP continues to do what it must: improve judging standards, strengthen breed education, and prepare capable, confident judges for the future of pedigree dogs and dog shows. Judging at a Royal Kennel Club dog show is a privilege and responsibility; and we must ensure competent and impartial judges. </w:t>
      </w:r>
    </w:p>
    <w:p>
      <w:r>
        <w:rPr>
          <w:b w:val="0"/>
          <w:i w:val="0"/>
        </w:rPr>
        <w:t xml:space="preserve">Progress so far: The Panel, independently appointed, has now met ten times and has undertaken a detailed review of the current JEP workings. The panel has also considered extensive stakeholder feedback. We are incredibly grateful to everyone who took the time to contribute; all submissions are being carefully reviewed and will continue to inform the work of the Panel. </w:t>
      </w:r>
    </w:p>
    <w:p>
      <w:r>
        <w:rPr>
          <w:b w:val="0"/>
          <w:i w:val="0"/>
        </w:rPr>
        <w:t xml:space="preserve">What the Panel is finding: The JEP is neither perfect nor fundamentally flawed; it is a work in progress. With clear opportunities for improvement where some elements require further development and refinement for the benefit of all involved. </w:t>
      </w:r>
    </w:p>
    <w:p>
      <w:r>
        <w:rPr>
          <w:b w:val="0"/>
          <w:i w:val="0"/>
        </w:rPr>
        <w:t xml:space="preserve">Key themes that are emerging </w:t>
      </w:r>
    </w:p>
    <w:p>
      <w:r>
        <w:rPr>
          <w:b w:val="0"/>
          <w:i w:val="0"/>
        </w:rPr>
        <w:t xml:space="preserve">The need for stronger general canine knowledge and understanding, especially in conformation, movement, hands-on examination, and health &amp; wellbeing. </w:t>
      </w:r>
    </w:p>
    <w:p>
      <w:r>
        <w:rPr>
          <w:b w:val="0"/>
          <w:i w:val="0"/>
        </w:rPr>
        <w:t xml:space="preserve">A renewed emphasis on practical, hands-on learning, training, development and judging experience. </w:t>
      </w:r>
    </w:p>
    <w:p>
      <w:r>
        <w:rPr>
          <w:b w:val="0"/>
          <w:i w:val="0"/>
        </w:rPr>
        <w:t xml:space="preserve">Greater clarity around the role, responsibilities and skills required of a dog show judge. </w:t>
      </w:r>
    </w:p>
    <w:p>
      <w:r>
        <w:rPr>
          <w:b w:val="0"/>
          <w:i w:val="0"/>
        </w:rPr>
        <w:t xml:space="preserve">Improved clarity, training and support for the volunteer roles within the JEP, especially for Breed Education Coordinators and Mentors. </w:t>
      </w:r>
    </w:p>
    <w:p>
      <w:r>
        <w:rPr>
          <w:b w:val="0"/>
          <w:i w:val="0"/>
        </w:rPr>
        <w:t xml:space="preserve">More consistency around the governance for how the JEP is delivered, managed and enforced. </w:t>
      </w:r>
    </w:p>
    <w:p>
      <w:r>
        <w:rPr>
          <w:b w:val="0"/>
          <w:i w:val="0"/>
        </w:rPr>
        <w:t xml:space="preserve">Strengthening breed club involvement as a core part of judge education. </w:t>
      </w:r>
    </w:p>
    <w:p>
      <w:r>
        <w:rPr>
          <w:b w:val="0"/>
          <w:i w:val="0"/>
        </w:rPr>
        <w:t xml:space="preserve">What happens next: The Panel will continue its independent review work through January and February before producing its report and recommendations, which will be shared widely and transparently. </w:t>
      </w:r>
    </w:p>
    <w:p>
      <w:r>
        <w:rPr>
          <w:b w:val="0"/>
          <w:i w:val="0"/>
        </w:rPr>
        <w:t>David Craig</w:t>
      </w:r>
    </w:p>
    <w:p>
      <w:r>
        <w:rPr>
          <w:b w:val="0"/>
          <w:i w:val="0"/>
        </w:rPr>
        <w:t>Chair, JEP Review Panel.</w:t>
      </w:r>
    </w:p>
    <w:p>
      <w:r>
        <w:rPr>
          <w:b w:val="0"/>
          <w:i w:val="0"/>
        </w:rPr>
        <w:t xml:space="preserve">Thank you for that David. And thank you for the unpaid  work that you and the rest of the Panel put in, in order that we can improve the standard of judges and judging. And itâ€™s to be hoped that all breed clubs get behind you and support any improvements that the Panel initiates. Many years ago, a very famous and successful breeder, and highly respected judge said to me, as I was about to undertake my first judging appointment, â€œNever stop learning. But remember, although knowledge can be acquired, integrity is inbornâ€. </w:t>
      </w:r>
    </w:p>
    <w:p>
      <w:r>
        <w:rPr>
          <w:b w:val="0"/>
          <w:i w:val="0"/>
        </w:rPr>
        <w:t xml:space="preserve">Hopefully, the JEP will evolve into a programme that can not only teach the mechanics of judging, but also the importance of honesty and fairness. </w:t>
      </w:r>
    </w:p>
    <w:p>
      <w:r>
        <w:rPr>
          <w:b w:val="0"/>
          <w:i w:val="0"/>
        </w:rPr>
        <w:t xml:space="preserve">Elaine Grummitt </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