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- 01/10/2021 - ISSUE"</w:t>
      </w:r>
      <w:r>
        <w:br/>
      </w:r>
      <w:r>
        <w:rPr>
          <w:b w:val="0"/>
          <w:i w:val="0"/>
        </w:rPr>
        <w:br/>
        <w:t>date_original: "01/10/2021 - ISSUE"</w:t>
      </w:r>
      <w:r>
        <w:br/>
      </w:r>
      <w:r>
        <w:rPr>
          <w:b w:val="0"/>
          <w:i w:val="0"/>
        </w:rPr>
        <w:br/>
        <w:t>source_url: "https://www.ourdogs.co.uk/members/breednotes/RetrieverLabradorMain.php"</w:t>
      </w:r>
      <w:r>
        <w:br/>
      </w:r>
      <w:r>
        <w:rPr>
          <w:b w:val="0"/>
          <w:i w:val="0"/>
        </w:rPr>
        <w:br/>
        <w:t>scraped_at: "2026-09-13T15:13:55"</w:t>
      </w:r>
      <w:r>
        <w:br/>
      </w:r>
      <w:r>
        <w:rPr>
          <w:b w:val="0"/>
          <w:i w:val="0"/>
        </w:rPr>
        <w:br/>
        <w:t>word_count: 835</w:t>
      </w:r>
    </w:p>
    <w:p>
      <w:r>
        <w:t>――――――――――――――――――――――――――――――</w:t>
      </w:r>
    </w:p>
    <w:p>
      <w:r>
        <w:rPr>
          <w:b w:val="0"/>
          <w:i w:val="0"/>
        </w:rPr>
        <w:t>NEWS MEMBERS' AREA SHOP SUBSCRIBE UPCOMING SHOWS MORE</w:t>
      </w:r>
    </w:p>
    <w:p>
      <w:r>
        <w:rPr>
          <w:b w:val="0"/>
          <w:i w:val="0"/>
        </w:rPr>
        <w:t>RETRIEVER LABRADOR</w:t>
      </w:r>
    </w:p>
    <w:p>
      <w:r>
        <w:rPr>
          <w:b w:val="0"/>
          <w:i w:val="0"/>
        </w:rPr>
        <w:t>Issue: 01/10/2021</w:t>
      </w:r>
    </w:p>
    <w:p>
      <w:r>
        <w:rPr>
          <w:b w:val="0"/>
          <w:i w:val="0"/>
        </w:rPr>
        <w:t xml:space="preserve">The National on whose committee I sat as show planner for 35 years designing the show layouts, allocating rings, judging timing, benching and trade stands including the introduction to the UK dog scene of the in and out rings and pavilions at Perry Park, Birmingham, was held over four days last week. The show has had several different venues including the NEC, before being well settled at Stafford, now in the hands of Chairman Nick Gourlay and his team. The show was lucky to have dry weather for the 2021 show. </w:t>
      </w:r>
    </w:p>
    <w:p>
      <w:r>
        <w:rPr>
          <w:b w:val="0"/>
          <w:i w:val="0"/>
        </w:rPr>
        <w:t>Becci Hodge had drawn a good entry these days of 133 and her winners were:- Dog CC Elaine Grummitt and Anne Dempseys yellow Ir Ch Dromtacker Made To Order (IKC) winning his 2nd CC and Best of Breed.  Res Dog CC Sarah and Dennis McLellans  Saranden Pensacola, Bitch CC Mrs E Stokers black Madgack Mimosa, Res Bitch CC  Miss K ONeills black Sh Ch Ramsayville Tali JW, Best Puppy  MCLellans  Wynfaul Happy New Year For Saranden, Best Veteran  Mrs F H Jones Lembas Faith At Serenjar and Best Special Beginner Ms L Hallam Manorwell Buckskin At Lynquest JW.</w:t>
      </w:r>
    </w:p>
    <w:p>
      <w:r>
        <w:rPr>
          <w:b w:val="0"/>
          <w:i w:val="0"/>
        </w:rPr>
        <w:t xml:space="preserve">I didnÃ¢â‚¬â„¢t get to the National as the adult Labs here are all shedding coat like tumbleweed blowing in the wind in old cowboy movies. </w:t>
      </w:r>
    </w:p>
    <w:p>
      <w:r>
        <w:rPr>
          <w:b w:val="0"/>
          <w:i w:val="0"/>
        </w:rPr>
        <w:t>I did however go to a show a couple of days later when I enjoyed a great time watching the two, back to back Jack Russell Terrier Open shows held at the lovely Colton village hall venue, near Rugeley Staffs. It was a really pleasant, well organised event on a warm, overcast day with later some final autumn sunshine peeping through the clouds. Judging was outside in a large mown grass ring, with adjacent car parking. Altogether a most enjoyable day out, sitting ringside;  watching, absorbing and learning. Interesting to see other well known Gundog people there with their first Jack Russells.</w:t>
      </w:r>
    </w:p>
    <w:p>
      <w:r>
        <w:rPr>
          <w:b w:val="0"/>
          <w:i w:val="0"/>
        </w:rPr>
        <w:t>I had entered Mabel my own Jack Russell, but she was at home, in full season being chaperoned from her enthusiastic male Labrador pals, by the much adored dog sitter.</w:t>
      </w:r>
    </w:p>
    <w:p>
      <w:r>
        <w:rPr>
          <w:b w:val="0"/>
          <w:i w:val="0"/>
        </w:rPr>
        <w:t xml:space="preserve">Why am I writing this in the Labrador Notes, well the relaxed atmosphere so reminded me of the tranquil midweek Yellow Lab </w:t>
      </w:r>
    </w:p>
    <w:p>
      <w:r>
        <w:rPr>
          <w:b w:val="0"/>
          <w:i w:val="0"/>
        </w:rPr>
        <w:t>Club Open shows run by</w:t>
      </w:r>
    </w:p>
    <w:p>
      <w:r>
        <w:rPr>
          <w:b w:val="0"/>
          <w:i w:val="0"/>
        </w:rPr>
        <w:t xml:space="preserve">Harold and Margaret Clayton that I used to go to in the early 1980s many moons ago in a rustic village hall somewhere near Oxford. CanÃ¢â‚¬â„¢t recall the exact village name. </w:t>
      </w:r>
    </w:p>
    <w:p>
      <w:r>
        <w:rPr>
          <w:b w:val="0"/>
          <w:i w:val="0"/>
        </w:rPr>
        <w:t>The Jack Russells have no CCs yet, despite Ch show entries often numbering the upper 50s which is far more than many other terrier CC breeds, but the type, whilst the breed is coming together in the UK, is still very varied, so competition and camaraderie is perhaps more relaxed . They have a well written Interim Breed Standard, and are very similar in construction to Labradors with front angulation as opposed to upright Fox Terriers.</w:t>
      </w:r>
    </w:p>
    <w:p>
      <w:r>
        <w:rPr>
          <w:b w:val="0"/>
          <w:i w:val="0"/>
        </w:rPr>
        <w:t>I was lucky to have a full tank of diesel on the day, but passed many long queues for petrol stations which, once the drivers made the head off the queue, were actually closed. I felt sorry for some exhibitors  at the terrier show who had been exhibiting at the  National the day before as well and  had long journeys back to the north of England and Scotland, the following day; hopefully with enough fuel. I spoke to a Scottish pal the following day and she said there was no problem with fuel delivery where she lived so hopefully there will be plenty for exhibitors attending the forthcoming Scottish Lab show on October 2nd.</w:t>
      </w:r>
    </w:p>
    <w:p>
      <w:r>
        <w:rPr>
          <w:b w:val="0"/>
          <w:i w:val="0"/>
        </w:rPr>
        <w:t>Many thanks to Secretary, Alison Scutcher for the results of the KSSLRC Open Show, 82 dogs making 102 entries - Judge: Angela Mitchell. Best dog &amp; BOS Climpsons Othamcourt Heathcliff (Am GCh/Ch Paradocs Bellweather Heath ex Othamcourt Misty Dreams), Reserve Best Dog: Waltons Gallybob Marmalade (Trenow Rio Grande ex Gallybob In the Buff), Best Puppy Dog: Mounts Buckholt Imber Court Jester (Abbeystead Pageant at Rumhill ex Buckholt Rosetta), Best Bitch &amp; BIS : Davies and Torrence Maxrose Daisy Belle (Carromer Jack Flash for Baileydale ex Driffwold Daisy Baggins), Reserve Best Bitch &amp; RBIS: Metcalfes Baileykin Barley Sugar for Baileydale (Carromer Jack Flash at Baileydale ex Brynlluan Golden Dawn to Baileykin), Best Puppy bitch &amp; BPIS: Kings  Linthwaite Arabella (Sh Ch Trendlewood Born to Run ex Linthwaite Saffron), Best Veteran is Show: Rees Eremos Perfect Pascali (Carpenny Primo ex Sh Ch Thurbajens Flighty Fennel  with Eremos ShCM)</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