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- 14/02/2020 - ISSUE"</w:t>
      </w:r>
      <w:r>
        <w:br/>
      </w:r>
      <w:r>
        <w:rPr>
          <w:b w:val="0"/>
          <w:i w:val="0"/>
        </w:rPr>
        <w:br/>
        <w:t>date_original: "14/02/2020 - ISSUE"</w:t>
      </w:r>
      <w:r>
        <w:br/>
      </w:r>
      <w:r>
        <w:rPr>
          <w:b w:val="0"/>
          <w:i w:val="0"/>
        </w:rPr>
        <w:br/>
        <w:t>source_url: "https://www.ourdogs.co.uk/members/breednotes/RetrieverLabradorMain.php"</w:t>
      </w:r>
      <w:r>
        <w:br/>
      </w:r>
      <w:r>
        <w:rPr>
          <w:b w:val="0"/>
          <w:i w:val="0"/>
        </w:rPr>
        <w:br/>
        <w:t>scraped_at: "2026-09-13T15:18:13"</w:t>
      </w:r>
      <w:r>
        <w:br/>
      </w:r>
      <w:r>
        <w:rPr>
          <w:b w:val="0"/>
          <w:i w:val="0"/>
        </w:rPr>
        <w:br/>
        <w:t>word_count: 392</w:t>
      </w:r>
    </w:p>
    <w:p>
      <w:r>
        <w:t>――――――――――――――――――――――――――――――</w:t>
      </w:r>
    </w:p>
    <w:p>
      <w:r>
        <w:rPr>
          <w:b w:val="0"/>
          <w:i w:val="0"/>
        </w:rPr>
        <w:t>NEWS MEMBERS' AREA SHOP SUBSCRIBE UPCOMING SHOWS MORE</w:t>
      </w:r>
    </w:p>
    <w:p>
      <w:r>
        <w:rPr>
          <w:b w:val="0"/>
          <w:i w:val="0"/>
        </w:rPr>
        <w:t>RETRIEVER LABRADOR</w:t>
      </w:r>
    </w:p>
    <w:p>
      <w:r>
        <w:rPr>
          <w:b w:val="0"/>
          <w:i w:val="0"/>
        </w:rPr>
        <w:t>Issue: 14/02/2020</w:t>
      </w:r>
    </w:p>
    <w:p>
      <w:r>
        <w:rPr>
          <w:b w:val="0"/>
          <w:i w:val="0"/>
        </w:rPr>
        <w:t xml:space="preserve">Make sure you look online to see the fabulous new Labrador educational videos in the Judges Education section of the KC Academy. Took me three days to finally locate the site but well worth eventually finding it. In the meantime, tongue in cheek, whilst searching I did managed to fill in the Points of the Dog and learn how to breed a Labrador litter. </w:t>
      </w:r>
    </w:p>
    <w:p>
      <w:r>
        <w:rPr>
          <w:b w:val="0"/>
          <w:i w:val="0"/>
        </w:rPr>
        <w:t xml:space="preserve">The main point of my search was to watch the illustrated talk expertly delivered on the Breed Standard by Penny Carpanini and Carole Coode. Discussion construction and movement and going over dogs with help from Becci Hodge and others. As ever, such a discussion is proficiently illustrated by wonderful photos from Sharon Rogers collection. </w:t>
      </w:r>
    </w:p>
    <w:p>
      <w:r>
        <w:rPr>
          <w:b w:val="0"/>
          <w:i w:val="0"/>
        </w:rPr>
        <w:t>Alison Scutcher writes Ã¢â‚¬Å"I have arranged a Labrador Celebration Breed Lunch at The Kennel Club on Thursday 30th July, to include Library Talk/Gallery tour and 3 course-lunch.  Ã‚Â£39.50 per head and is open to all breed enthusiasts. Please contact Alison Scutcher winsleywood@gmail.com for a booking form.Ã¢â‚¬Â</w:t>
      </w:r>
    </w:p>
    <w:p>
      <w:r>
        <w:rPr>
          <w:b w:val="0"/>
          <w:i w:val="0"/>
        </w:rPr>
        <w:t xml:space="preserve">Unfortunately no further notes this week. During the horrendous gales and torrential rain last weekend I slipped and fell in the muddy dog paddock, chasing a naughty wet dog who thought galloping in the pouring rain and ferocious wind was much better fun than being in a warm dry dog room.  I was dodging falling tree boughs and not being skilled at skating, I slipped, fell over backwards and injured my breed note writing hand and shoulder. Now sporting a badly sprained, shiney, navy blue thumb, a swollen palm the size of a beetroot and a sore battered shoulder, I am looking forward to a speedy recovery. Hopefully dexterity will be restored as soon as possible and breed notes will reappear next week. </w:t>
      </w:r>
    </w:p>
    <w:p>
      <w:r>
        <w:rPr>
          <w:b w:val="0"/>
          <w:i w:val="0"/>
        </w:rPr>
        <w:t xml:space="preserve">Ann Britton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