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 Jun 2003"</w:t>
      </w:r>
      <w:r>
        <w:br/>
      </w:r>
      <w:r>
        <w:rPr>
          <w:b w:val="0"/>
          <w:i w:val="0"/>
        </w:rPr>
        <w:br/>
        <w:t>date_original: "20 Jun 2003"</w:t>
      </w:r>
      <w:r>
        <w:br/>
      </w:r>
      <w:r>
        <w:rPr>
          <w:b w:val="0"/>
          <w:i w:val="0"/>
        </w:rPr>
        <w:br/>
        <w:t>source_url: "https://www.ourdogs.co.uk/members/breednotes/2003/RetrieverLabrador/RetrieverLabrador-jun20.htm"</w:t>
      </w:r>
      <w:r>
        <w:br/>
      </w:r>
      <w:r>
        <w:rPr>
          <w:b w:val="0"/>
          <w:i w:val="0"/>
        </w:rPr>
        <w:br/>
        <w:t>archive_type: "static_html"</w:t>
      </w:r>
      <w:r>
        <w:br/>
      </w:r>
      <w:r>
        <w:rPr>
          <w:b w:val="0"/>
          <w:i w:val="0"/>
        </w:rPr>
        <w:br/>
        <w:t>scraped_at: "2026-09-13T22:16:39"</w:t>
      </w:r>
      <w:r>
        <w:br/>
      </w:r>
      <w:r>
        <w:rPr>
          <w:b w:val="0"/>
          <w:i w:val="0"/>
        </w:rPr>
        <w:br/>
        <w:t>word_count: 2386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Well, the Labrador Retriever Club certainly put on a marvellous two day “do” at Belvoir Castle for their Centennial Celebrations.</w:t>
      </w:r>
    </w:p>
    <w:p>
      <w:r>
        <w:rPr>
          <w:b w:val="0"/>
          <w:i w:val="0"/>
        </w:rPr>
        <w:t>I was able to attend on the first day only, missing the Championship Show on the second day, but thoroughly enjoyed myself. There was a garden party atmosphere about the whole event and so much to see and do.</w:t>
      </w:r>
    </w:p>
    <w:p>
      <w:r>
        <w:rPr>
          <w:b w:val="0"/>
          <w:i w:val="0"/>
        </w:rPr>
        <w:t>The first day comprised an Open Show held in 2 rings, working tests held in the grounds of Belvoir castle, a most enjoyable scurry, a guided visit to the Belvoir Hunt kennels, a wonderful talk on the breed standard by Janice Pritchard and Dianne Harris, a champagne reception, a parade of 94 champions ranging in ages up to well over 14 years, all topped by a hog roast at the end of the day.</w:t>
      </w:r>
    </w:p>
    <w:p>
      <w:r>
        <w:rPr>
          <w:b w:val="0"/>
          <w:i w:val="0"/>
        </w:rPr>
        <w:t>As I left for my long drive home at the end of a most memorable day, I could see from the caravan park that many exhibitors were staying overnight for the following day’s Championship show.</w:t>
      </w:r>
    </w:p>
    <w:p>
      <w:r>
        <w:rPr>
          <w:b w:val="0"/>
          <w:i w:val="0"/>
        </w:rPr>
        <w:t>To start at the beginning of my day, which was blessed with dry sunny weather, on arrival I entered the wooded Belvoir estate, following the LRC’s well-signed directions deep into the park, towards the show area.</w:t>
      </w:r>
    </w:p>
    <w:p>
      <w:r>
        <w:rPr>
          <w:b w:val="0"/>
          <w:i w:val="0"/>
        </w:rPr>
        <w:t>On one side of the road beyond the working test area, I spied in a paddock the most gorgeous grey Arab mare with her tiny days-old chestnut foal trotting at her feet, on the other side, the vast rich golden castle reared above, hidden mostly by mature trees in full leaf. These fleeting sights seemed to give a quality to the whole day. Everywhere I looked was pleasing. I drove on and eventually passed over a stone bridge, whose many archways took us across a vast lake to the show site on the other side.</w:t>
      </w:r>
    </w:p>
    <w:p>
      <w:r>
        <w:rPr>
          <w:b w:val="0"/>
          <w:i w:val="0"/>
        </w:rPr>
        <w:t>What a backdrop! Although the castle was out of view, the two, well mown, grassy show rings with white picket fence surround, were set up beside the picturesque lake, with the overseas hospitality test opposite these rings and benching tents somewhat behind. A good turnout of trade-stands led along the access road, which ran beside the rings to the nearby scurry area, also hugging the lakeside. All was set off by blue sky, white clouds, a gentle breeze and sunshine.</w:t>
      </w:r>
    </w:p>
    <w:p>
      <w:r>
        <w:rPr>
          <w:b w:val="0"/>
          <w:i w:val="0"/>
        </w:rPr>
        <w:t>The attendance on this first day was most impressive, the whole event hummed with activity. The Committee under the Chairmanship of Mrs Robin Wise, Secretary Sheila Walton, Show Secretary Mrs Carmel Capewell, Show Manager Richard Stafford and their hardworking helpers and friends are to be greatly commended. A lot of behind the scenes work went into setting up this event.</w:t>
      </w:r>
    </w:p>
    <w:p>
      <w:r>
        <w:rPr>
          <w:b w:val="0"/>
          <w:i w:val="0"/>
        </w:rPr>
        <w:t>Especial mention must be given to, Erica Jayes and David Taylor, who manned the hospitality tent throughout the day and prepared hot meals in their camping kitchen for the many overseas visitors and to Sheelin Cuthbert, who with her husband organises the Game Fair at Belvoir and knows the site well and had been co-opted onto the organising committee for this special event . The stewards were Michael Hewitt, David Nightingale and Richard Wiles.</w:t>
      </w:r>
    </w:p>
    <w:p>
      <w:r>
        <w:rPr>
          <w:b w:val="0"/>
          <w:i w:val="0"/>
        </w:rPr>
        <w:t>All in all, everyone worked like beavers to ensure that things flowed like clockwork and we, the visitors, enjoyed a most memorable day.</w:t>
      </w:r>
    </w:p>
    <w:p>
      <w:r>
        <w:rPr>
          <w:b w:val="0"/>
          <w:i w:val="0"/>
        </w:rPr>
        <w:t>The Open Show had attracted an entry of 467 under judges Les Page, who judged the puppies, Marjorie Satterthwaite (Dogs) and Eva Rautala from Finalnd (Bitches)</w:t>
      </w:r>
      <w:r>
        <w:br/>
      </w:r>
      <w:r>
        <w:rPr>
          <w:b w:val="0"/>
          <w:i w:val="0"/>
        </w:rPr>
        <w:br/>
        <w:t>Best in Show was the yellow dog of Chris and Claire Mills Sh Ch Lembas Lets Get Serious (Sh Ch Sandylands Gadabout ex Jugaren Moomlight Melody at Lembas). Best Bitch was Christine Harris’s black Foulby Jessica Fletcher at Rooklane (Lindall Morse ex Sh Ch Cuanbank Island Mist at Foulby). Best Puppy was Miss Sorbye’s Mambrinos Spellbound (Ch Carpenny Walpole ex Nor Ch Mambrinos Lemony).</w:t>
      </w:r>
    </w:p>
    <w:p>
      <w:r>
        <w:rPr>
          <w:b w:val="0"/>
          <w:i w:val="0"/>
        </w:rPr>
        <w:t>The following day the Championship Show had drawn an entry of 553 under Judges Marilyn Prior (Bitches) and Guy Spagnolo from Australia (Dogs).</w:t>
      </w:r>
    </w:p>
    <w:p>
      <w:r>
        <w:rPr>
          <w:b w:val="0"/>
          <w:i w:val="0"/>
        </w:rPr>
        <w:t>The Bitch CC and Best in Show was won by Franco Barberi’s yellow, the Group and Res BIS winner at East of England 2002, Ch Amber, from Italy. The Res Bitch CC went to the yellow Trendlewood Perfect Day owned by Fiona Braddon. The Dog CC went to the black Ch/Int/Fr/Lux Ch Ole owned by Miss C Dreyfus from France and the RCC was won by It Ch Lenches Morse, once again owned by Franco Barberi from Italy. Best Puppy was Miss Sorbaye’s Mambrinos Spellbound from Norway. All in all a truly International celebration of the Labrador.</w:t>
      </w:r>
    </w:p>
    <w:p>
      <w:r>
        <w:rPr>
          <w:b w:val="0"/>
          <w:i w:val="0"/>
        </w:rPr>
        <w:t>Two days later I judged the Three Counties Ch Show with an entry of 264 dogs and bitches. Having not been at the Centennial Championship show I was unaware that the splendid black dog I gave the CC and Best of Breed to, was the very same CC winner from this prestigious event, Ch/Int/Fr/Lux Ch Ole owned by Miss Dreyfus and so what I thought was his first ticket, turned out to be his second in two days. Wow! (He had also won the RCC at Crufts 2003 earlier in the year under Anne Taylor).</w:t>
      </w:r>
    </w:p>
    <w:p>
      <w:r>
        <w:rPr>
          <w:b w:val="0"/>
          <w:i w:val="0"/>
        </w:rPr>
        <w:t>To cap it all, Ch Ole then commanded attention in the Group ring and won Three Counties Gundog Group 2 with ease. I understand some lucky UK breeders already have stock sired by him, which considering he has a background of mainly English bloodlines, including Mardas, Carpenny, Blondella, Lejie and Thurbajens, ought to be very exciting indeed.</w:t>
      </w:r>
    </w:p>
    <w:p>
      <w:r>
        <w:rPr>
          <w:b w:val="0"/>
          <w:i w:val="0"/>
        </w:rPr>
        <w:t>The Res Dog CC was won by Sh Ch Tullochmohr Final Edition (Ch Carpenny Walpole ex Briensco Emerald at Tullochmohr). The Bitch CC was won by Andrew and Margaret Browns Sh Ch Ramsayville Roisin (Sh Ch Poolstead Pumpkin ex Talard Running Wild at Ramsayville)and the RCC went to the black bitch owned by Mrs Janet Tanner, Halesway There She Goes (Keene’s Free Trade ex Llanstinan Ebony). Such were the hoots of delight and cheers from the audience that I think it was more a case of the owner “there she going” as well! Best Puppy was once again the yellow bitch , Momentoes Spellbound, from Norway owned by Miss Sorbaye and I understand about to join the Carpenny kennel of Penny Carpanini.</w:t>
      </w:r>
    </w:p>
    <w:p>
      <w:r>
        <w:rPr>
          <w:b w:val="0"/>
          <w:i w:val="0"/>
        </w:rPr>
        <w:t>Margaret Brown has circulated the following warning of the lethal properties of popular Cocoa mulch for gardens, which many readers might like to pass on to their fellow dog-owning friends.</w:t>
      </w:r>
    </w:p>
    <w:p>
      <w:r>
        <w:rPr>
          <w:b w:val="0"/>
          <w:i w:val="0"/>
        </w:rPr>
        <w:t>“Cocoa Mulch, which is widely available in supermarkets, hardware stores and Garden supply stores, contains a lethal ingredient called "Theobromine". It is lethal to dogs and cats. It smells like chocolate and it really attracts dogs. They will ingest this stuff and die.</w:t>
      </w:r>
    </w:p>
    <w:p>
      <w:r>
        <w:rPr>
          <w:b w:val="0"/>
          <w:i w:val="0"/>
        </w:rPr>
        <w:t>Several deaths already occurred in the last 2-3 weeks. Just a word of caution -- check what you are using in your gardens and be aware of what your gardeners are using in your gardens. Theobromine is the ingredient that is used to make all chocolate -- especially dark or baker's chocolate -- which is toxic to dogs. Cocoa bean shells contain potentially toxic quantities of theobromine, a xanthine compound similar in effects to caffeine and theophylline. A dog that ingested a lethal quantity of garden mulch made from cocoa bean shells developed severe convulsions and died 17 hours later. Analysis of the stomach contents and the ingested cacao bean shells revealed the presence of lethal amounts of theobromine.”</w:t>
      </w:r>
    </w:p>
    <w:p>
      <w:r>
        <w:rPr>
          <w:b w:val="0"/>
          <w:i w:val="0"/>
        </w:rPr>
        <w:t>Thanks Margaret.</w:t>
      </w:r>
      <w:r>
        <w:br/>
      </w:r>
      <w:r>
        <w:rPr>
          <w:b w:val="0"/>
          <w:i w:val="0"/>
        </w:rPr>
        <w:br/>
        <w:t>Ann Britton</w:t>
      </w:r>
      <w:r>
        <w:br/>
      </w:r>
      <w:r>
        <w:rPr>
          <w:b w:val="0"/>
          <w:i w:val="0"/>
        </w:rPr>
        <w:br/>
        <w:t>01989 720665</w:t>
      </w:r>
      <w:r>
        <w:br/>
      </w:r>
      <w:r>
        <w:rPr>
          <w:b w:val="0"/>
          <w:i w:val="0"/>
        </w:rPr>
        <w:br/>
        <w:t>Fax 01989 720550</w:t>
      </w:r>
      <w:r>
        <w:br/>
      </w:r>
      <w:r>
        <w:rPr>
          <w:b w:val="0"/>
          <w:i w:val="0"/>
        </w:rPr>
        <w:br/>
        <w:t>email bowstones@btinternet.com</w:t>
      </w:r>
    </w:p>
    <w:p>
      <w:r>
        <w:rPr>
          <w:b w:val="0"/>
          <w:i w:val="0"/>
        </w:rPr>
        <w:t>I am sure everyone who attended the Labrador Ret. Club 100 Years of Labradors at Belvoir Castle had a wonderful time. What a superb effort the club made to ensure the event was the Labrador extravaganza we were promised. Even the weather was mostly kind to us with quite a number of us going home with sunburnt bald heads and feeling we had travelled far but with the journey well worth while.</w:t>
      </w:r>
    </w:p>
    <w:p>
      <w:r>
        <w:rPr>
          <w:b w:val="0"/>
          <w:i w:val="0"/>
        </w:rPr>
        <w:t>The event and all the results will all be elsewhere in Our Dogs so I shall just mention the wonderful atmosphere we all experienced with so many friends from abroad appreciating the quality to be seen in all the Labrador events and all of us talking our heads off for two days. The Open Show seemed just like a Championship Show and it was good to see Marjorie Satterthwaite in such good form getting through her huge entry with style and much pleasure. Her younger co-judge, Eeva Rautala also appeared to thoroughly enjoy her day with Les Page doing the Puppy Classes in his usual competent way.</w:t>
      </w:r>
    </w:p>
    <w:p>
      <w:r>
        <w:rPr>
          <w:b w:val="0"/>
          <w:i w:val="0"/>
        </w:rPr>
        <w:t>Over the two days Scottish Labradors did quite well with most exhibitors going home with prize money (much appreciated) and lovely rosettes combined with show leads and prize cards made it seem quite a bonanza. The Scottish Working Test team came 2nd keeping their end up admirably. It is quite ironic that in the home of Labradors on this special celebration of 100 years of Labradors the top awards went to overseas exhibitors with no Affixes, and OLE being a rescued dog. A professional handler from America (Cathy Mines) winning Best Opposite Sex at the Open Show with an English Bitch. The appearance in the various rings of overseas exhibitors handling both their own or British Labradors was quite intriguing. Not quite used to the international world we doggy folk now live in. And what about that crash of thunder, the peal of lightning over the show rings! Thunder and lightning, drama and excitement, sunburn, PRIZEMONEY! Decent toilets with no queue at the ladies. You couldn’t make it up! What a show.</w:t>
      </w:r>
    </w:p>
    <w:p>
      <w:r>
        <w:rPr>
          <w:b w:val="0"/>
          <w:i w:val="0"/>
        </w:rPr>
        <w:t>Those of us who joined the trip across the bridge to the Hunt Kennels got a good insight into the life of both the hounds and the huntsman. All the terminology used certainly highlights the tradition and history of the foxhunting world. Forty-five- and-a-half "Couples" caused some overseas visitors some confusion. With so many events going on over the two days it was impossible to watch all of them and the Show side of the programme was so beautifully laid out and with such tough competition that once one stopped at a ring it was difficult to leave. I am certain those more interested in the working side of Labradors feel the same about the superbly organised and highly competitive tests.</w:t>
      </w:r>
    </w:p>
    <w:p>
      <w:r>
        <w:rPr>
          <w:b w:val="0"/>
          <w:i w:val="0"/>
        </w:rPr>
        <w:t>The demonstration by Canine Partners team, Alan Parton and Endal, his Labrador ,was again worth a watch with at least two Labrador ladies moved to tears as the demonstration ended both saying how wonderful Endal is. I had a quick look at the Heelwork to Music demonstration by Jenny Shorer and her Labradors and wished I could have spent more time as they were very entertaining. The Seminar on the Breed Standard seemed to be very much appreciated (I missed the beginning) with disagreements on the standard and the various roles played by Labradors debated spontaneously and wittily by both Janice Pritchard and Di Harrison. However, it seems almost impossible to bridge the wide difference in type in our breed. Question time could have gone on all night but the Parade of Champions was the next event and that was made even more enjoyable with the delicious canapés and champagne being dished out quite generously. And what a sight they all made with a well-conducted entry, correctly done, and a grand finale when they all got in the ring together for the final photographs. Everyone enjoyed the great spectacle.</w:t>
      </w:r>
    </w:p>
    <w:p>
      <w:r>
        <w:rPr>
          <w:b w:val="0"/>
          <w:i w:val="0"/>
        </w:rPr>
        <w:t>With all the professional cameramen about it seemed not so important getting the personal snaps but most of us still tried. We look forward to the video and congratulate everyone involved in a most wonderful celebration of Labradors.</w:t>
      </w:r>
    </w:p>
    <w:p>
      <w:r>
        <w:rPr>
          <w:b w:val="0"/>
          <w:i w:val="0"/>
        </w:rPr>
        <w:t>In complete contrast to this international Labrador event yet still very important to the people in Scotland the Labrador Club of Scotland recently held an Open Show, judged by John Jackson (Emsal) in East Kilbride. John’s Best in Show was POLLHAM ON SONG, owned by Robin and Agnes May Pollock. Best Opp. Sex was RAMSAYVILLE RAITH, owned by Andy and Margaret Brown. The entry was marred by many absentees creating some very small classes and lack of atmosphere in the hall with so few people present.</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