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- 04/12/2020 - ISSUE"</w:t>
      </w:r>
      <w:r>
        <w:br/>
      </w:r>
      <w:r>
        <w:rPr>
          <w:b w:val="0"/>
          <w:i w:val="0"/>
        </w:rPr>
        <w:br/>
        <w:t>date_original: "04/12/2020 - ISSUE"</w:t>
      </w:r>
      <w:r>
        <w:br/>
      </w:r>
      <w:r>
        <w:rPr>
          <w:b w:val="0"/>
          <w:i w:val="0"/>
        </w:rPr>
        <w:br/>
        <w:t>source_url: "https://www.ourdogs.co.uk/members/breednotes/RetrieverLabradorMain.php"</w:t>
      </w:r>
      <w:r>
        <w:br/>
      </w:r>
      <w:r>
        <w:rPr>
          <w:b w:val="0"/>
          <w:i w:val="0"/>
        </w:rPr>
        <w:br/>
        <w:t>scraped_at: "2026-09-13T15:16:05"</w:t>
      </w:r>
      <w:r>
        <w:br/>
      </w:r>
      <w:r>
        <w:rPr>
          <w:b w:val="0"/>
          <w:i w:val="0"/>
        </w:rPr>
        <w:br/>
        <w:t>word_count: 2254</w:t>
      </w:r>
    </w:p>
    <w:p>
      <w:r>
        <w:t>――――――――――――――――――――――――――――――</w:t>
      </w:r>
    </w:p>
    <w:p>
      <w:r>
        <w:rPr>
          <w:b w:val="0"/>
          <w:i w:val="0"/>
        </w:rPr>
        <w:t>NEWS MEMBERS' AREA SHOP SUBSCRIBE UPCOMING SHOWS MORE</w:t>
      </w:r>
    </w:p>
    <w:p>
      <w:r>
        <w:rPr>
          <w:b w:val="0"/>
          <w:i w:val="0"/>
        </w:rPr>
        <w:t>RETRIEVER LABRADOR</w:t>
      </w:r>
    </w:p>
    <w:p>
      <w:r>
        <w:rPr>
          <w:b w:val="0"/>
          <w:i w:val="0"/>
        </w:rPr>
        <w:t>Issue: 04/12/2020</w:t>
      </w:r>
    </w:p>
    <w:p>
      <w:r>
        <w:rPr>
          <w:b w:val="0"/>
          <w:i w:val="0"/>
        </w:rPr>
        <w:t xml:space="preserve">Just when I thought the UK might be getting the Covid virus below the required R rate of 1, and we might look forward to resuming our normal lives sometime soon, the Government suggests, oh no, everyone go out, get together, get drunk, meet all your pals, indoors and out and spread the virus all over the place yet again, probably kill grandma in the process, all to celebrate five days of Christmas. Never mind the poor NHS doctors and nurses who will nobly have to look after all those who decide its OK to behave so foolishly. </w:t>
      </w:r>
    </w:p>
    <w:p>
      <w:r>
        <w:rPr>
          <w:b w:val="0"/>
          <w:i w:val="0"/>
        </w:rPr>
        <w:t xml:space="preserve">If we had experienced a new dog virus, say Parvo in its early days, there was no way we would go about our usual dog showing or training until a vaccine was universally administered for our dogÃ¢â‚¬â„¢s protection. Clearly not so with humans. </w:t>
      </w:r>
    </w:p>
    <w:p>
      <w:r>
        <w:rPr>
          <w:b w:val="0"/>
          <w:i w:val="0"/>
        </w:rPr>
        <w:t xml:space="preserve">To my mind, I guess this rash advice will see us all back in another lengthy lockdown two weeks after Christmas. </w:t>
      </w:r>
    </w:p>
    <w:p>
      <w:r>
        <w:rPr>
          <w:b w:val="0"/>
          <w:i w:val="0"/>
        </w:rPr>
        <w:t>Someone suggested to me that Christmas had to be observed as it is our main religious festival. Official figures show just 4.5- 6% of the population of the UK are practicing Christians. The rest are not. Surely a safer idea for the other 95.5% of the population would be to postpone the national Xmas shopping extravaganza and guzzling orgy until everyone is vaccinated and then, say by Easter, reschedule the Xmas parties and resume our lives in safety. Not being a politician I suppose thatÃ¢â‚¬â„¢s far too logical!</w:t>
      </w:r>
    </w:p>
    <w:p>
      <w:r>
        <w:rPr>
          <w:b w:val="0"/>
          <w:i w:val="0"/>
        </w:rPr>
        <w:t xml:space="preserve">Sheilagh Walton writes, Ã¢â‚¬Å"As the breed representative to the Kennel Club Breed Liaison Council (KCBLC) I am fortunate enough to have been nominated as a delegate which means I attend the KCBLC meetings. The minutes of the last meeting which was held as a Teams meeting have just been released and can be found at https://www.thekennelclub.org.uk/media/4142/4-nov-2020-minutes.pdf. </w:t>
      </w:r>
    </w:p>
    <w:p>
      <w:r>
        <w:rPr>
          <w:b w:val="0"/>
          <w:i w:val="0"/>
        </w:rPr>
        <w:t xml:space="preserve">Ã¢â‚¬Å"The main items to be noted are that the KC have now allowed the letters SGWC to be placed after a dogÃ¢â‚¬â„¢s name. The asterisk after a dogÃ¢â‚¬â„¢s registered name denoting a dog of impure or unverified origins has been clarified and a strap line now appears at the bottom of each page of the Breeds Records Supplement and I believe that a note will be added to the dogÃ¢â‚¬â„¢s details on the KC website. Also rather than just having illustrations of the various breeds I understand that illustrations and photographs now appear on the Ã¢â‚¬ËœAbout this breedÃ¢â‚¬â„¢ page for each breed on the new website. </w:t>
      </w:r>
    </w:p>
    <w:p>
      <w:r>
        <w:rPr>
          <w:b w:val="0"/>
          <w:i w:val="0"/>
        </w:rPr>
        <w:t xml:space="preserve">Ã¢â‚¬Å"All of the above have originated from proposals put forward to the KCBLC. These have been discussed and recommended to go forward to the appropriate committees. It is very encouraging that the Kennel Club is listening to the KCBLC. </w:t>
      </w:r>
    </w:p>
    <w:p>
      <w:r>
        <w:rPr>
          <w:b w:val="0"/>
          <w:i w:val="0"/>
        </w:rPr>
        <w:t xml:space="preserve">Ã¢â‚¬Å"Generally proposals for the KCBLC are put forward by the individual breed clubs or the Labrador Breed Council but it is open to anyone who wishes to put forward a proposal or discussion item to do so. I am very happy to discuss any proposals that people may wish to put forward and if it is within the remit of the KCBLC I am happy to put these forward to the KCBLC. </w:t>
      </w:r>
    </w:p>
    <w:p>
      <w:r>
        <w:rPr>
          <w:b w:val="0"/>
          <w:i w:val="0"/>
        </w:rPr>
        <w:t>Ã¢â‚¬Å"The next meeting of the KCBLC is on the 26 May 2021 and all agenda items should be submitted by25 February 2021. I wish you all a very Happy Christmas and hope to see you next year when things may have returned to normal. Keep safe Shelagh Walton 01371 820401 gallybob@waltonandco.com.Ã¢â‚¬Â</w:t>
      </w:r>
    </w:p>
    <w:p>
      <w:r>
        <w:rPr>
          <w:b w:val="0"/>
          <w:i w:val="0"/>
        </w:rPr>
        <w:t xml:space="preserve">Since many of us are in lockdown with time on our hands, itÃ¢â‚¬â„¢s a good time to catch up on reading and reflect on the legacy left to us by the important kennels of the past in the UK. </w:t>
      </w:r>
    </w:p>
    <w:p>
      <w:r>
        <w:rPr>
          <w:b w:val="0"/>
          <w:i w:val="0"/>
        </w:rPr>
        <w:t>Following the recent passing of Les Brabban, I am concluding the Cambremer story taken with his permission from Richard Edwards book Ã¢â‚¬Å"The Show Labrador Retriever in Great Britain and Northern Irelend 1945 -1995Ã¢â‚¬Â</w:t>
      </w:r>
    </w:p>
    <w:p>
      <w:r>
        <w:rPr>
          <w:b w:val="0"/>
          <w:i w:val="0"/>
        </w:rPr>
        <w:t xml:space="preserve">The first instalment appeared in Our Dogs last week. The kennel was built up by Les and his wife Joyce over many years, the lines were successfully used by top kennels throughout the show Labradors world. </w:t>
      </w:r>
    </w:p>
    <w:p>
      <w:r>
        <w:rPr>
          <w:b w:val="0"/>
          <w:i w:val="0"/>
        </w:rPr>
        <w:t>The Cambremer story continued. Part 2, Ã¢â‚¬Å"Mated to Sh Ch Charway Blackthorn of Follytower, Montclair produced one of the very best black bitches that the show breed has seen in Sh Ch Cambremer Madonna.</w:t>
      </w:r>
    </w:p>
    <w:p>
      <w:r>
        <w:rPr>
          <w:b w:val="0"/>
          <w:i w:val="0"/>
        </w:rPr>
        <w:t xml:space="preserve">Ã¢â‚¬Å"Madonna had it all, the required head, coat and an otter tail, feminine quality with substance, a lovely balance and a most appealing type. She was clearly a Labrador and she did not hint at any outcross. She was a stylish showgirl and moved adequately. The Brabbans have become very skilled at presenting dogs and were able to put Madonna into the ring in lovely condition. </w:t>
      </w:r>
    </w:p>
    <w:p>
      <w:r>
        <w:rPr>
          <w:b w:val="0"/>
          <w:i w:val="0"/>
        </w:rPr>
        <w:t xml:space="preserve">Ã¢â‚¬Å"Madonna took her title in 1988 winning CCs at the Labrador Retriever Club under Mrs M I Satterthwaite (Lawnwood), at Driffield under Mr G Satterthwaite (Lawnwood) and at Merseyside Gundog Club under Mr J M Lippe (Oakrowan). In 1989, Madonna won the CC and was BOB at Crufts. Madonna won the Gundog group at Border Union in 1992. </w:t>
      </w:r>
    </w:p>
    <w:p>
      <w:r>
        <w:rPr>
          <w:b w:val="0"/>
          <w:i w:val="0"/>
        </w:rPr>
        <w:t>Ã¢â‚¬Å"In her report of the Labrador Retriever Club in 1988, the judge, Mrs Satterthwaite, wrote: Ã¢â‚¬ËœCambremer Madonna, my best bitch came out of an excellent class. She had great quality coupled with style and presence, the type that we are used to seeing from this kennel. Standing foresquare, excelling in type and topline. She had a super feminine head with dark expressive eyes, good bone and tight feet coupled with a good body, excellent coat and quarters and a typical otter tail carried level off the back.Ã¢â‚¬â„¢</w:t>
      </w:r>
    </w:p>
    <w:p>
      <w:r>
        <w:rPr>
          <w:b w:val="0"/>
          <w:i w:val="0"/>
        </w:rPr>
        <w:t>Ã¢â‚¬Å"Madonna has produced a good daughter in Sh Ch Cambremer Be Generous, a black sired by Sh Ch Simandem KingÃ¢â‚¬â„¢s Neptune. Be Generous has the same style and showmanship of her mother. She won her CCs in 1992 at Gundog Breeds of Scotland under Mrs D Beckett (Kimvalley) and in 1993 at Border Union under Mrs L Redmile (Crawcrook) and the Scottish Kennel Club under Mr D Craig (Davricard). Generous won the CC and BOB at Crufts in 1995 and the judge Mrs M Young (Langdale), wrote. Ã¢â‚¬ËœBrabbans Sh Ch Cambremer Be Generous, beautiful black, filled my eye immediately everything about her was so right on the day. From her well laid shoulders through to her strong quarters and beautiful otter tail which she carried so well. Lovely head, melting expression, shown in wonderful bloom, correct double coat moved with such style. With complete agreement with my co-judge, had no hesitation in making her B.O.B., delighted to see her make it to the last four in the group.Ã¢â‚¬â„¢</w:t>
      </w:r>
    </w:p>
    <w:p>
      <w:r>
        <w:rPr>
          <w:b w:val="0"/>
          <w:i w:val="0"/>
        </w:rPr>
        <w:t>Ã¢â‚¬Å"Mated to Ch Kupros Master Mariner, Montclair produced a black litter that included Sh Ch Cambremer Jazz Singer and his sisters Sh Ch Cambremer All That Jazz and the CC winning Cambremer Copy Cat. Again, the quality that Montclair was able to transmit came through particularly in the bitch,  All that Jazz. The pair differed somewhat from Madonna for she had picked up some of her fatherÃ¢â‚¬â„¢s solidity. All That Jazz and The Jazz Singer had a lovely type though they were marginally less chunky and had more scope than Madonna.</w:t>
      </w:r>
    </w:p>
    <w:p>
      <w:r>
        <w:rPr>
          <w:b w:val="0"/>
          <w:i w:val="0"/>
        </w:rPr>
        <w:t>Ã¢â‚¬Å"Jazz Singer won his first CC  in 1989 at Crufts under Mrs E B Lamming (Lowna) with Madonna taking the bitch CC and BOB  thus completing a wonderful double, especially since both were home bred. Later, in the year the dog completed his title at Blackpool under Mr J M Lippe (Oakrowan) and at Leicester City Canine Society with Mr M Hewitt (Newinn) as judge. He sired a black CC winning male in Cricklecreek Cuddly Duddly bred and owned by Mrs LBlackie (Cricklecreek). Cambremer Jazz Singer was later exported to France.</w:t>
      </w:r>
    </w:p>
    <w:p>
      <w:r>
        <w:rPr>
          <w:b w:val="0"/>
          <w:i w:val="0"/>
        </w:rPr>
        <w:t>Ã¢â‚¬Å"All That Jazz won a CC in 1988 at Darlington Dog Show Society under Mr D K Brown (Junicott) and in 1989 she won CCs at the S.K.C. under Mrs E Mjelde and at South Wales Kennel Association with Mrs H G Wiles-Fone (Heatherbourne) as judge. Mr R L Edwards (Lasgarn) judged the bitch at the SKC  in 1989 and wrote, Ã¢â‚¬ËœBrabbanÃ¢â‚¬â„¢s Cambremer All That Jazz. Absolutely top class Labrador. Superb type, all the breed points. Pleasing head and expression, plenty of neck, barrel of ribs though she was a shade heavy on the day. Strong through the loins, wide quarters. In the fullest of coats and otter tail. In this form she takes some beating. CC and BOB.Ã¢â‚¬â„¢ To be very critical, for even the Cambremers have their weaknesses, All That JazzÃ¢â‚¬â„¢s movement was best described as adequate. She has proved to be a brilliant brood.</w:t>
      </w:r>
    </w:p>
    <w:p>
      <w:r>
        <w:rPr>
          <w:b w:val="0"/>
          <w:i w:val="0"/>
        </w:rPr>
        <w:t>Ã¢â‚¬Å"Mated to Sh Ch Simandem KingÃ¢â‚¬â„¢s Neptune, All That Jazz was the dam of Sh Ch Cambremer Evita a black bitch owned by Mr.and Mrs R Whitfield. She won her first CC in 1994 at the Labrador Club of Scotland under Mrs G Crook (Balrion) and completed her title over one weekend in 1995 at Northumberland and Durham LRC under Mrs R V Hepworth (Poolstead) and at North West LRC. under Mrs L Porter (Lindall) who wrote. Ã¢â‚¬ËœWhitfieldsÃ¢â‚¬â„¢ Cambremer Evita...she never put a foot wrong and just kept demanding attention, presented in excellent bloom, coat at its best, showed and moved to perfection, just cruised effortlessly around the ring keeping a perfect outline. Beautiful head, big ribbed deep body powerful hindquarters good bone going right down through the pasterns to neat feet, in absolutely cracking form. Pleased to award her the CC, her third and her second in two days.Ã¢â‚¬â„¢</w:t>
      </w:r>
    </w:p>
    <w:p>
      <w:r>
        <w:rPr>
          <w:b w:val="0"/>
          <w:i w:val="0"/>
        </w:rPr>
        <w:t>Ã¢â‚¬Å"Evita had a litter sister in Cambremer Chelsea of Tealas (K.C.S.B.No.2968CD) who won a Reserve CC  for Mrs W A and Mr D G Wilson. Mated to Sh Ch Rocheby Royal Oak, All That Jazz produced a yellow CC winning bitch for Mrs Hopkinson (Rocheby) in Cambremer High Hopes for Rocheby (K.C.S.B.No.3963CE b.25-05-1992).</w:t>
      </w:r>
    </w:p>
    <w:p>
      <w:r>
        <w:rPr>
          <w:b w:val="0"/>
          <w:i w:val="0"/>
        </w:rPr>
        <w:t>Ã¢â‚¬Å"Mated to the black Charway Uncle Tom, All That Jazz produced two top class males in the BrabbansÃ¢â‚¬â„¢ Sh Ch Cambremer Tom Sawyer and Ms J PritchardÃ¢â‚¬â„¢s Ch Cambremer Tom Cobbley of Charway. Both dogs took their titles very early and both were masculine and substantial. Tom Sawyer came to the fore in 1995 by winning a CC  at Windsor under Mrs H Wiles-Fone (Heatherbourne) and another at the United Retriever Club under Mrs D Harris (Insley), he completed his title in 1996 at Birmingham National under Mr W P Hart (Kupros). After the Windsor show, Mrs Wiles-Fone wrote, Ã¢â‚¬ËœJunior Dog (16) BrabbanÃ¢â‚¬â„¢s Cambremer Tom Sawyer he was looking an absolute picture and so well presented, loved his beautiful chiselled head, excellent shoulders, well ribbed body, level topline which he retained on the move, very pleasing tail carriage, quality youngster out of the top drawer and today I was delighted to award him top honours.Ã¢â‚¬â„¢</w:t>
      </w:r>
    </w:p>
    <w:p>
      <w:r>
        <w:rPr>
          <w:b w:val="0"/>
          <w:i w:val="0"/>
        </w:rPr>
        <w:t>Ã¢â‚¬Å"Jazz Singer and All That Jazz had a litter sister in Cambremer Copy Cat who won a CC in the ownership of Mrs E Gustafsson before she was exported to Scandinavia.</w:t>
      </w:r>
    </w:p>
    <w:p>
      <w:r>
        <w:rPr>
          <w:b w:val="0"/>
          <w:i w:val="0"/>
        </w:rPr>
        <w:t>Ã¢â‚¬Å"The Master Mariner-Montclair mating was repeated to produce a CC winner in the black Cambremer Classical Jazz, who won two CCs.</w:t>
      </w:r>
    </w:p>
    <w:p>
      <w:r>
        <w:rPr>
          <w:b w:val="0"/>
          <w:i w:val="0"/>
        </w:rPr>
        <w:t>Ã¢â‚¬Å"Cambremer St.Clair was the maternal grandmother, through Cambremer Clara, of Sh.Ch.Midnight Mystery, a yellow dog owned by Messrs M &amp; J and Mrs J Rawlinson. Cambremer Clara was the dam of the CC winning yellow dog Dicconsons Cavalier of Carpenny,  bred by Mrs E Fallows, he was owned by Mesdames Carpanini and Crocker when he won a C.C. and Reserve CC Cavalier was later exported.</w:t>
      </w:r>
    </w:p>
    <w:p>
      <w:r>
        <w:rPr>
          <w:b w:val="0"/>
          <w:i w:val="0"/>
        </w:rPr>
        <w:t>Ã¢â‚¬Å"Earlier, Cambremer Gay Commander a full brother to Cambremer St.Clair sired the yellow bitch Sh Ch Llenmhar Gemma for Mr L Anthony. Gemma won her first CC in 1986 at the Scottish Kennel Club under Mrs M Hepper (Mardas) and won two more in 1987 at the Three Ridings Labrador Club under Mrs J Cole (Stajantors) and at the Scottish Kennel Club under Mr F R Ellison (Konoboly). Gemma took her title very easily.Ã¢â‚¬Â</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