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- 07/08/2015 - ISSUE"</w:t>
      </w:r>
      <w:r>
        <w:br/>
      </w:r>
      <w:r>
        <w:rPr>
          <w:b w:val="0"/>
          <w:i w:val="0"/>
        </w:rPr>
        <w:br/>
        <w:t>date_original: "07/08/2015 - ISSUE"</w:t>
      </w:r>
      <w:r>
        <w:br/>
      </w:r>
      <w:r>
        <w:rPr>
          <w:b w:val="0"/>
          <w:i w:val="0"/>
        </w:rPr>
        <w:br/>
        <w:t>source_url: "https://www.ourdogs.co.uk/members/breednotes/RetrieverLabradorMain.php"</w:t>
      </w:r>
      <w:r>
        <w:br/>
      </w:r>
      <w:r>
        <w:rPr>
          <w:b w:val="0"/>
          <w:i w:val="0"/>
        </w:rPr>
        <w:br/>
        <w:t>scraped_at: "2026-09-13T15:30:56"</w:t>
      </w:r>
      <w:r>
        <w:br/>
      </w:r>
      <w:r>
        <w:rPr>
          <w:b w:val="0"/>
          <w:i w:val="0"/>
        </w:rPr>
        <w:br/>
        <w:t>word_count: 1096</w:t>
      </w:r>
    </w:p>
    <w:p>
      <w:r>
        <w:t>――――――――――――――――――――――――――――――</w:t>
      </w:r>
    </w:p>
    <w:p>
      <w:r>
        <w:rPr>
          <w:b w:val="0"/>
          <w:i w:val="0"/>
        </w:rPr>
        <w:t>NEWS MEMBERS' AREA SHOP SUBSCRIBE UPCOMING SHOWS MORE</w:t>
      </w:r>
    </w:p>
    <w:p>
      <w:r>
        <w:rPr>
          <w:b w:val="0"/>
          <w:i w:val="0"/>
        </w:rPr>
        <w:t>RETRIEVER LABRADOR</w:t>
      </w:r>
    </w:p>
    <w:p>
      <w:r>
        <w:rPr>
          <w:b w:val="0"/>
          <w:i w:val="0"/>
        </w:rPr>
        <w:t>Issue: 07/08/2015</w:t>
      </w:r>
    </w:p>
    <w:p>
      <w:r>
        <w:rPr>
          <w:b w:val="0"/>
          <w:i w:val="0"/>
        </w:rPr>
        <w:t>What a wonderfully successful summer Marion and David Hopkinson's Rocheby kennel is having. At Paignton, the dogs and bitches were judged by Tom Grant and the Rocheby kennel more or less swept the board, including at the end of the very first day of the four day show, winning the Gundog Group under Pat Butler Holley. Many congratulations. Of course, the only possible downside is that Marion and David had to return to Paignton once again to compete for Best in Show on the final day, but I am sure Marion and David weren't complaining! (These notes go off before the Best in Show is judged, but I am sure everyone has fingers crossed for a happy conclusion).</w:t>
      </w:r>
    </w:p>
    <w:p>
      <w:r>
        <w:rPr>
          <w:b w:val="0"/>
          <w:i w:val="0"/>
        </w:rPr>
        <w:t>The winners from an entry of 140 dogs and bitches were - Dog CC - Marion Hopkinsons yellow, Pol Ch Rocheby Mr Tom.</w:t>
      </w:r>
    </w:p>
    <w:p>
      <w:r>
        <w:rPr>
          <w:b w:val="0"/>
          <w:i w:val="0"/>
        </w:rPr>
        <w:t>Res Dog CC - the Brown family and Greasley-Adams - Ramsayville Rock Solid.</w:t>
      </w:r>
    </w:p>
    <w:p>
      <w:r>
        <w:rPr>
          <w:b w:val="0"/>
          <w:i w:val="0"/>
        </w:rPr>
        <w:t>Bitch CC, Best of Breed and Gundog Group 1, Marion Hopkinsons  yellow, Sh Ch Rocheby Sensational.</w:t>
      </w:r>
    </w:p>
    <w:p>
      <w:r>
        <w:rPr>
          <w:b w:val="0"/>
          <w:i w:val="0"/>
        </w:rPr>
        <w:t>Res Bitch CC - Marion Hopkinson's yellow, Kilburnpark Miss Maureen At Rocheby</w:t>
      </w:r>
    </w:p>
    <w:p>
      <w:r>
        <w:rPr>
          <w:b w:val="0"/>
          <w:i w:val="0"/>
        </w:rPr>
        <w:t>and to wind up an especially brilliant day in the breed ring, Best Puppy - Marion Hopkinsons black dog, Rocheby Hornblower.</w:t>
      </w:r>
    </w:p>
    <w:p>
      <w:r>
        <w:rPr>
          <w:b w:val="0"/>
          <w:i w:val="0"/>
        </w:rPr>
        <w:t>To then go on to win the Group, on top of all this, must have been the icing on a perfect cake! Well done!</w:t>
      </w:r>
    </w:p>
    <w:p>
      <w:r>
        <w:rPr>
          <w:b w:val="0"/>
          <w:i w:val="0"/>
        </w:rPr>
        <w:t>The day after Paignton, National Gundog was held at Malvern on a lovely sunny day . The showground looked a picture. Here there was an entry of 241 for judges David Bell (Dogs) and Margaret Gawthorpe ( Bitches) to go over in two excellently sized outdoor grass rings.</w:t>
      </w:r>
    </w:p>
    <w:p>
      <w:r>
        <w:rPr>
          <w:b w:val="0"/>
          <w:i w:val="0"/>
        </w:rPr>
        <w:t>The winners were Dog CC Carole and Mervyn Reynolds black, Sh Ch Carromer Blue Lagoon, Dog RCC Mrs Wyatts chocolate Sh Ch Meadowleigh  Brown Sugar. Bitch CC and Best of Breed, Fiona and Derek Braddons yellow Trendlewood Silent Night.  Res Bitch CC Chris Bailiss's Tissalian Hide and Seek whilst Best Puppy was Lennox and Morgans Wilenmory Collabro.</w:t>
      </w:r>
    </w:p>
    <w:p>
      <w:r>
        <w:rPr>
          <w:b w:val="0"/>
          <w:i w:val="0"/>
        </w:rPr>
        <w:t>Many congratulations to Fiona Braddon on making up the delightful Evie, Trendlewood Silent Night, on the day, coupled with Best of Breed.</w:t>
      </w:r>
    </w:p>
    <w:p>
      <w:r>
        <w:rPr>
          <w:b w:val="0"/>
          <w:i w:val="0"/>
        </w:rPr>
        <w:t>Despite the fact that the adjacent benching hall provided cool and airy conditions for the benched dogs, some of the owners of dogs (from several breeds) were using their own crates outside in the heat. Some of the metal crates which were being used appeared far too small and certainly not tall enough for the dog incarcerated inside. There was just insufficient headroom.</w:t>
      </w:r>
    </w:p>
    <w:p>
      <w:r>
        <w:rPr>
          <w:b w:val="0"/>
          <w:i w:val="0"/>
        </w:rPr>
        <w:t>The sight of a dog uncomfortably imprisoned thus at a dog show really sickened me, but woe betide if anyone had commented to the owners! Are we not meant to be dog lovers, or have we just ended up exhibitors of 'objects' with which to enhance our imagined human status?</w:t>
      </w:r>
    </w:p>
    <w:p>
      <w:r>
        <w:rPr>
          <w:b w:val="0"/>
          <w:i w:val="0"/>
        </w:rPr>
        <w:t>The sight really did remind me of the horrible photos of the Chinese Dog Meat Market. In my short visit to the show I saw one poor young dog, unable to sit up in the heat, which he clearly wanted to do, without holding his neck forward in a most unnatural way, and even sitting like this, the skin and coat of his head was pushing hard, right up and through the upper mesh roof of  the metal crate.</w:t>
      </w:r>
    </w:p>
    <w:p>
      <w:r>
        <w:rPr>
          <w:b w:val="0"/>
          <w:i w:val="0"/>
        </w:rPr>
        <w:t>If this had been a Chinese Meat Market, there would rightly have been plenty to say! If exhibitors use crates, especially rigid metal ones, they MUST make sure there is sufficient headroom for a relaxed dog to sit up naturally. It is very cruel otherwise. Something more for every Show Manager and show team to keep an eye open for, especially when some exhibitors chose not to use the benching provided or when there is none provided in the first place.</w:t>
      </w:r>
    </w:p>
    <w:p>
      <w:r>
        <w:rPr>
          <w:b w:val="0"/>
          <w:i w:val="0"/>
        </w:rPr>
        <w:t>The saying goes, "A watched pot never boils", but despite that, I was at home for this years Paignton and only visited National Gundog, 20 minutes away, for an hour as I was "watching the pot"; keeping an eye on my very pregnant, extremely expanded Tilly , in her final week of pregnancy. She was sporting a very uncomfy-looking, 36 inch waistline, as her countdown to giving birth was slowly progressing, minute by minute.</w:t>
      </w:r>
    </w:p>
    <w:p>
      <w:r>
        <w:rPr>
          <w:b w:val="0"/>
          <w:i w:val="0"/>
        </w:rPr>
        <w:t>As I write these notes, her abdomen  still looks like a stuffed sack of bricks. Poor soul. Hopefully she will be delivered of her load by the time the notes  are published!</w:t>
      </w:r>
    </w:p>
    <w:p>
      <w:r>
        <w:rPr>
          <w:b w:val="0"/>
          <w:i w:val="0"/>
        </w:rPr>
        <w:t>With the summer holidays upon us and Labradors and their owners enjoying extra open air time, I thought the following might be helpful, regarding ticks, which can so easily be picked up by accident on a walk, especially through bracken.</w:t>
      </w:r>
    </w:p>
    <w:p>
      <w:r>
        <w:rPr>
          <w:b w:val="0"/>
          <w:i w:val="0"/>
        </w:rPr>
        <w:t>" People are being warned by health experts to take extra precautions against ticks.</w:t>
      </w:r>
    </w:p>
    <w:p>
      <w:r>
        <w:rPr>
          <w:b w:val="0"/>
          <w:i w:val="0"/>
        </w:rPr>
        <w:t>It follows a major increase in cases of the tick-borne infection Lyme Disease, which has tripled over the past decade. Public Health England estimates there are up to 3,000 new cases in England and Wales each year. The blood-sucking parasite is common in woodland, heathland and areas where deer graze.</w:t>
      </w:r>
    </w:p>
    <w:p>
      <w:r>
        <w:rPr>
          <w:b w:val="0"/>
          <w:i w:val="0"/>
        </w:rPr>
        <w:t>How to avoid. Ideally walk in the center of paths and wear long trousers. Keep your dogs and cats protected with a spot on treatment and thoroughly check for ticks when you get back.</w:t>
      </w:r>
    </w:p>
    <w:p>
      <w:r>
        <w:rPr>
          <w:b w:val="0"/>
          <w:i w:val="0"/>
        </w:rPr>
        <w:t>What to look for? It's very important to know what a tick looks like. Often people say they look like a coffee bean but that's a tick that's been feeding for seven to eight days - unfed ticks look like spiders.</w:t>
      </w:r>
    </w:p>
    <w:p>
      <w:r>
        <w:rPr>
          <w:b w:val="0"/>
          <w:i w:val="0"/>
        </w:rPr>
        <w:t>According to Public Health England, Lyme Disease is the most significant tick-borne infection in the UK - which if left untreated can cause chronic pain and severe fatigue. "You often get a slowly expanding circular reddish rash, flu-like feeling, fatigue, muscle and joint pain," said Dr Medlock. "It's important, if you've had a tick bite and you feel unwell, to tell a GP so they are aware that it might be Lyme Disease." http://www.bbc.co.uk/news/uk-england-wiltshire-33062352</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