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- 28/10/2016 - ISSUE"</w:t>
      </w:r>
      <w:r>
        <w:br/>
      </w:r>
      <w:r>
        <w:rPr>
          <w:b w:val="0"/>
          <w:i w:val="0"/>
        </w:rPr>
        <w:br/>
        <w:t>date_original: "28/10/2016 - ISSUE"</w:t>
      </w:r>
      <w:r>
        <w:br/>
      </w:r>
      <w:r>
        <w:rPr>
          <w:b w:val="0"/>
          <w:i w:val="0"/>
        </w:rPr>
        <w:br/>
        <w:t>source_url: "https://www.ourdogs.co.uk/members/breednotes/RetrieverLabradorMain.php"</w:t>
      </w:r>
      <w:r>
        <w:br/>
      </w:r>
      <w:r>
        <w:rPr>
          <w:b w:val="0"/>
          <w:i w:val="0"/>
        </w:rPr>
        <w:br/>
        <w:t>scraped_at: "2026-09-13T15:27:36"</w:t>
      </w:r>
      <w:r>
        <w:br/>
      </w:r>
      <w:r>
        <w:rPr>
          <w:b w:val="0"/>
          <w:i w:val="0"/>
        </w:rPr>
        <w:br/>
        <w:t>word_count: 993</w:t>
      </w:r>
    </w:p>
    <w:p>
      <w:r>
        <w:t>――――――――――――――――――――――――――――――</w:t>
      </w:r>
    </w:p>
    <w:p>
      <w:r>
        <w:rPr>
          <w:b w:val="0"/>
          <w:i w:val="0"/>
        </w:rPr>
        <w:t>NEWS MEMBERS' AREA SHOP SUBSCRIBE UPCOMING SHOWS MORE</w:t>
      </w:r>
    </w:p>
    <w:p>
      <w:r>
        <w:rPr>
          <w:b w:val="0"/>
          <w:i w:val="0"/>
        </w:rPr>
        <w:t>RETRIEVER LABRADOR</w:t>
      </w:r>
    </w:p>
    <w:p>
      <w:r>
        <w:rPr>
          <w:b w:val="0"/>
          <w:i w:val="0"/>
        </w:rPr>
        <w:t>Issue: 28/10/2016</w:t>
      </w:r>
    </w:p>
    <w:p>
      <w:r>
        <w:rPr>
          <w:b w:val="0"/>
          <w:i w:val="0"/>
        </w:rPr>
        <w:t>Wendy Manning, friend of Norma Bilsland, who recently passed away, encloses her own and other tributes from those who were Norma's close friends.</w:t>
      </w:r>
    </w:p>
    <w:p>
      <w:r>
        <w:rPr>
          <w:b w:val="0"/>
          <w:i w:val="0"/>
        </w:rPr>
        <w:t>'It is with great sadness that I write to you, to tell you of the sudden death of a dear friend and fellow Labrador breeder, Norma Bilsland of Hollyvale Labradors, who for the past fifteen years lived on the Isle of Anglesey. Norma died on the afternoon of Monday, 3rd October at Bangor Hospital where she was being treated for a liver problem.</w:t>
      </w:r>
    </w:p>
    <w:p>
      <w:r>
        <w:rPr>
          <w:b w:val="0"/>
          <w:i w:val="0"/>
        </w:rPr>
        <w:t>'Hollyvale Labradors was established over twenty five years ago. The affix 'Hollyvale' was chosen as it was the name of the house she was born in, which was in the Marple, Cheshire.</w:t>
      </w:r>
    </w:p>
    <w:p>
      <w:r>
        <w:rPr>
          <w:b w:val="0"/>
          <w:i w:val="0"/>
        </w:rPr>
        <w:t>'Norma's first dog was Rusland Sweet Demerara, a chocolate bitch and Rusland Sweet September, a black bitch, which she got from the Rusland Kennel belonging to June Lynham. From those she produced her first Labrador to gain its stud book number; Hollyvale Rum Truffle (Wispa), whom continued to do very well in the show ring. She then bought a dog in, Breneil Brillmaster at Hollyvale, (Baxter) who during his career gained two Reserve Challenge Certificates and a 10 point Irish Green Star. She exported Oakhouse Odieth for Hollyvale to Canada where he was made up into a Canadian Champion. She gained further stud book numbers from the labradors she bred, one such favourite of hers was Flake, Finally Found for Hollyvale.</w:t>
      </w:r>
    </w:p>
    <w:p>
      <w:r>
        <w:rPr>
          <w:b w:val="0"/>
          <w:i w:val="0"/>
        </w:rPr>
        <w:t>'Later on Norma was troubled with arthritis and relied on my help to show her dogs although always looking on with great anticipation.</w:t>
      </w:r>
    </w:p>
    <w:p>
      <w:r>
        <w:rPr>
          <w:b w:val="0"/>
          <w:i w:val="0"/>
        </w:rPr>
        <w:t>'For the last eighteen years whilst on the committee of NWLRC, she took charge of the Labrador Rescue Section. She found it a very rewarding job, re-homing the less fortunate Labradors, who she always said in the main were sold by indiscriminate breeders to the wrong people!</w:t>
      </w:r>
    </w:p>
    <w:p>
      <w:r>
        <w:rPr>
          <w:b w:val="0"/>
          <w:i w:val="0"/>
        </w:rPr>
        <w:t>'Besides her labradors, in her younger days Norma was a keen Girl Guide leader and also showed cats, making up a white Persian cat called Simon to Championship status. She worked initially as a 'tracer' in a drawing office where she was born and then moved to take up a position at Manchester Airport in the security section, before eventually retiring.'</w:t>
      </w:r>
    </w:p>
    <w:p>
      <w:r>
        <w:rPr>
          <w:b w:val="0"/>
          <w:i w:val="0"/>
        </w:rPr>
        <w:t>Beryl Brougham of NWLRC Rescue Section paid her this tribute ........</w:t>
      </w:r>
    </w:p>
    <w:p>
      <w:r>
        <w:rPr>
          <w:b w:val="0"/>
          <w:i w:val="0"/>
        </w:rPr>
        <w:t>'Norma Bilsland, my dear friend and colleague, died at 13:50 on Monday 3rd October 2016.</w:t>
      </w:r>
    </w:p>
    <w:p>
      <w:r>
        <w:rPr>
          <w:b w:val="0"/>
          <w:i w:val="0"/>
        </w:rPr>
        <w:t>'Norma worked with me on Rescue for approximately eighteen years; making herself available 24-7 including public holidays such as Christmas Day and New Year's Day (these made no difference to Norma). We also showed our dogs together. Anybody who knew Norma quickly realised her dogs were her friends, her life really.</w:t>
      </w:r>
    </w:p>
    <w:p>
      <w:r>
        <w:rPr>
          <w:b w:val="0"/>
          <w:i w:val="0"/>
        </w:rPr>
        <w:t>'Norma and I spoke on the telephone every day, during these chats there was plenty of laughter and, latterly, a few tears. Norma was a genuinely good human being. I will miss you so much my dear friend. God bless.'</w:t>
      </w:r>
    </w:p>
    <w:p>
      <w:r>
        <w:rPr>
          <w:b w:val="0"/>
          <w:i w:val="0"/>
        </w:rPr>
        <w:t>'The family are not holding a funeral but at my suggestion, there will be a 'book of condolences' for all to sign at the NWLRC's Champ. Show to be held on Sunday, 20th October. I hope all will contribute to it. Also any donations to NWLRC Rescue would be most welcome on behalf of Norma. Cheques can be sent to myself (Wendy)  or handed to me on the day of the show.</w:t>
      </w:r>
    </w:p>
    <w:p>
      <w:r>
        <w:rPr>
          <w:b w:val="0"/>
          <w:i w:val="0"/>
        </w:rPr>
        <w:t xml:space="preserve">On a personal level, Norma will be missed tremendously by me and all her close friends. We are sad at not being able to pay our last respects to her. She was always there to talk things over with and she and I 'put the world to rights' on a number of occasions. I can only reiterate what Beryl has said.' </w:t>
      </w:r>
    </w:p>
    <w:p>
      <w:r>
        <w:rPr>
          <w:b w:val="0"/>
          <w:i w:val="0"/>
        </w:rPr>
        <w:t>Thanks for that Wendy.</w:t>
      </w:r>
    </w:p>
    <w:p>
      <w:r>
        <w:rPr>
          <w:b w:val="0"/>
          <w:i w:val="0"/>
        </w:rPr>
        <w:t xml:space="preserve">Did you read the recent excellent article on Nose Pigmentation in Our Dogs a couple of weeks ago? Today some breeders and judges somewhat misguidedly prefer the jet black nose on a Labrador throughout the year. Its not a requirement of the breed standard as very many Labradors naturally possess noses which go off-black in the winter, as explained in the article. It is a bodily occurrence caused by similar atmospheric temperature drop and length of daylight hours that makes the brown weasel go white in winter. </w:t>
      </w:r>
    </w:p>
    <w:p>
      <w:r>
        <w:rPr>
          <w:b w:val="0"/>
          <w:i w:val="0"/>
        </w:rPr>
        <w:t>I can recall discussing winter, slightly pink nose, versus jet black nose with Mary Roslin William once. Her comment was the winter pink tinged nose, reverting to summer black was traditional pure bred Labrador. The straight talking no nonsense MRW explained " the black nose had appeared in kennels that bred Golden Retrievers as well as Labradors and along with the black nose colour of the 'accidental' offspring from combining both breeds, came the hereditary cataract specific up till then to the Goldens. True or not its an interesting theory and from the article rings true.</w:t>
      </w:r>
    </w:p>
    <w:p>
      <w:r>
        <w:rPr>
          <w:b w:val="0"/>
          <w:i w:val="0"/>
        </w:rPr>
        <w:t>I saw an advert in the same edition of Our Dogs, selling long lasting paint on nose blackening solution for show dogs, quite openly. I know its not allowed but understand that some exhibitors frequently use it. So, judges, even if the dog standing  in front of you has the blackest of noses, how can you be 100% sure its real and not coloured or tattooed? Youd be far safer finding a real nose which may well be a bit pink tinged in winter!</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