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Aug 2010"</w:t>
      </w:r>
      <w:r>
        <w:br/>
      </w:r>
      <w:r>
        <w:rPr>
          <w:b w:val="0"/>
          <w:i w:val="0"/>
        </w:rPr>
        <w:br/>
        <w:t>date_original: "27 Aug 2010"</w:t>
      </w:r>
      <w:r>
        <w:br/>
      </w:r>
      <w:r>
        <w:rPr>
          <w:b w:val="0"/>
          <w:i w:val="0"/>
        </w:rPr>
        <w:br/>
        <w:t>source_url: "https://www.ourdogs.co.uk/members/breednotes/2010/RetrieverLabrador/RetrieverLabrador-aug27.htm"</w:t>
      </w:r>
      <w:r>
        <w:br/>
      </w:r>
      <w:r>
        <w:rPr>
          <w:b w:val="0"/>
          <w:i w:val="0"/>
        </w:rPr>
        <w:br/>
        <w:t>archive_type: "static_html"</w:t>
      </w:r>
      <w:r>
        <w:br/>
      </w:r>
      <w:r>
        <w:rPr>
          <w:b w:val="0"/>
          <w:i w:val="0"/>
        </w:rPr>
        <w:br/>
        <w:t>scraped_at: "2026-09-13T21:58:12"</w:t>
      </w:r>
      <w:r>
        <w:br/>
      </w:r>
      <w:r>
        <w:rPr>
          <w:b w:val="0"/>
          <w:i w:val="0"/>
        </w:rPr>
        <w:br/>
        <w:t>word_count: 1490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Entries close on Sept 1st 2010 for the benched, Yellow Labrador Club Championship show, open to all three colours, at the Kennel Club Building, Stoneleigh, Warwickshire. Yellow Lab Club Secretary, Sussie Wiles, tells me that the entry fee of £6.00 per dog for club members is the lowest first entry fee out of all the Breed Clubs, so, please support the show well and, an extra bonus; Hooray the show is benched! The judges are Mr Tony Jury - Tibblestone, (Dogs) and Mrs Mary O'Donaghue - Phillipstown, (Bitches). For more information contact Sussie Wiles on 01895823227.</w:t>
      </w:r>
    </w:p>
    <w:p>
      <w:r>
        <w:rPr>
          <w:b w:val="0"/>
          <w:i w:val="0"/>
        </w:rPr>
        <w:t>As many of us use lightweight soft crates at unbenched shows and some also use them on the benches at benched shows the following statement from the Kennel Club issued on 9th August should be borne in mind "The Kennel Club would like to draw attention to the potential health and safety implications concerning the use of soft crates at shows as in its view, they do not offer sufficient protection to dogs. Contrary to Kennel Club Regulations, soft crates do not allow dogs to be securely fastened to their benches and are often too large for the benches provided. There is also the issue of soft crates being used at unbenched shows and left unattended. Soft crates left at the ringside are a potential hazard particularly when occupied by large breeds, and it has been known for dogs to become distressed and to move the soft crates along the floor. Soft crates should only be used on benches where sufficient room is available and if exhibitors have ensured that they are capable of being secured to the bench. Show organisers should be aware of these potential hazards when drafting the risk assessments for their shows. The Kennel Club is aware that there have been instances were dogs have escaped from soft crates which have not been securely fastened to benches or that have been left at ringside; therefore show organisers should pay particular attention to these potential hazards when drafting their health &amp; safety procedures." End of statement. An interesting statement; I guess whoever wrote it is probably strong, male, doesn't show several dogs at any one event and has his car parked right next to the show entrance.</w:t>
      </w:r>
    </w:p>
    <w:p>
      <w:r>
        <w:rPr>
          <w:b w:val="0"/>
          <w:i w:val="0"/>
        </w:rPr>
        <w:t>The reason many of us use maybe three or more soft crates to accommodate multiple exhibits at unbenched club shows is the pure physical difficulty for ladies (who are after all the majority of dog show exhibitors), with varying heart conditions, hip replacements, bad backs etc, carrying extremely heavy, Labrador sized, metal crates into crowded venues. Those that do so, risk putting their backs out or having a hernia by the time they have found a vacant space and the crates have been erected somewhere in an already crate-crowded hall. For this reason I, and many others, would prefer to bench our dogs and would be quite happy to pay an extra £2 or £3 per dog to book and reserve a bench at a venue, rather than resort to carting crates around, of whatever material.</w:t>
      </w:r>
    </w:p>
    <w:p>
      <w:r>
        <w:rPr>
          <w:b w:val="0"/>
          <w:i w:val="0"/>
        </w:rPr>
        <w:t>It is always good to hear that Labradors are doing well in top class group competition at shows and what a grand time the Metcalfe family are having (and didn't their daughter do a splendid job when she stewarded so pleasantly and efficiently at National Gundog recently). Their Baileydale Nosey Parker (Bilbo Baggins by Baileydale JW ShCM x Baileydale Dior), won Reserve Best in Show and Best Puppy in Show at Clacton and District CS on the 31st July. He now has five such awards and has gained his Kennel Club Junior Warrant. At National Gundog championship show, he won 2nd in the Purina Pro Plan Pup of the Year Stakes under Frank Kane. Not to be left out, at the East Of England Ladies Kennel Society his sire, Bilbo Baggins by Baileydale JW ShCM qualified to compete in the semi final of the Kennel Gazette Junior Warrant competition.</w:t>
      </w:r>
    </w:p>
    <w:p>
      <w:r>
        <w:rPr>
          <w:b w:val="0"/>
          <w:i w:val="0"/>
        </w:rPr>
        <w:t>Three new Junior Warrant winners were listed in this months Kennel Gazette; Judith Charltons yellow bitch, Foxrush Scarlet O'Hara (Sh Ch Rocheby State Occasion x Foxrush Old Gold), Shaun Williamson's yellow dog, Sharouns Heritage (Sh Ch Harrop Happy Go Lucky to Sharouns JW ShCM x Sharouns Emerald) and Leigh Lesley's black bitch, Steeleigh Hot Shot (Brigglebank Bon Jovi x Steeleigh Truly Tempting JW) Congratulations to you all.</w:t>
      </w:r>
    </w:p>
    <w:p>
      <w:r>
        <w:rPr>
          <w:b w:val="0"/>
          <w:i w:val="0"/>
        </w:rPr>
        <w:t>Bournemouth Championship show was judged by Jenny Green (Dogs) and John Crook (Bitches). From a joint entry of 155 their winners were Dog CC and Best of Breed Sally Lewis's 6 year old black Gamesmere Orlando Sh CM (Kathill Shoeshine Boy at Crosscroyde JW x Gamesmere Lady in Red); Dog RCC Celia Turner's 14 month black Turcel Celtic Storm (Trendlewood Moondance x Turcel Just a Chance). The Bitch CC winner was David Craig and Angela Williams black, Foulby the Duchess, (NZ Gr Ch Croftsway First Knight x Sh Ch Foulby Buttons and Bows), with the Bitch RCC going to Mrs Jane Wojciks black, Courtrose Celtic Ebony (Lenches Mackintosh x Courtrose Lola). Representing the yellows on the day, Best Puppy was Chris and Claire Mills Lembas Living Doll (Sandylands Toy Boy at Lembas x Lembas Help Me Rhonda).</w:t>
      </w:r>
    </w:p>
    <w:p>
      <w:r>
        <w:rPr>
          <w:b w:val="0"/>
          <w:i w:val="0"/>
        </w:rPr>
        <w:t>Congratulations to the dog CC winner, Gamesmere Orlando ShCM who was made up on the day. His first CC was from Richard Morris at Boston 2009; his second at Three Counties 2010 under Karen Walsh and and now his crowning third CC from Jenny Green at Bournemouth.</w:t>
      </w:r>
    </w:p>
    <w:p>
      <w:r>
        <w:rPr>
          <w:b w:val="0"/>
          <w:i w:val="0"/>
        </w:rPr>
        <w:t>YKC member, Katie Stewart had a great day at Bournemouth too, coming home with £15 prize money. She won 2nd with her black Labrador, Molly in the YKC Handling under judge, Sussy Roffey out of 13. She then went into the JHA Handling class with a Tibetan Terrier and won 3rd, after which she went into the YKC stakes with the Tibetan Terrier and won 1st under judge Val Foss. Well done, Katie.</w:t>
      </w:r>
    </w:p>
    <w:p>
      <w:r>
        <w:rPr>
          <w:b w:val="0"/>
          <w:i w:val="0"/>
        </w:rPr>
        <w:t>The thievery of my nursing mother, B Beattie, knows no bounds it appears. After the ill gotten gains of the previously reported two loaves of bread and a Madeira cake, there followed, a few days later, half a pound of butter (with no ill effects at all). Things got to the falling out stage between us after one of her secret collecting expeditions, when I found my leather handbag, purse, credit cards, spectacle case, two pairs of shoes all untouched and undamaged but neatly lined up in her bed, collected in a few minutes from various parts of the house, with her proudly lying on top them like a mother hen. There is obviously some deep doggy psychiatric thing going on here. She is exceedingly happy, so maybe just enjoys the excitement and attention of being discovered a thief!</w:t>
      </w:r>
    </w:p>
    <w:p>
      <w:r>
        <w:rPr>
          <w:b w:val="0"/>
          <w:i w:val="0"/>
        </w:rPr>
        <w:t>Ann Britton 01989 720665</w:t>
      </w:r>
    </w:p>
    <w:p>
      <w:r>
        <w:rPr>
          <w:b w:val="0"/>
          <w:i w:val="0"/>
        </w:rPr>
        <w:t>Email 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