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Jun 2005"</w:t>
      </w:r>
      <w:r>
        <w:br/>
      </w:r>
      <w:r>
        <w:rPr>
          <w:b w:val="0"/>
          <w:i w:val="0"/>
        </w:rPr>
        <w:br/>
        <w:t>date_original: "24 Jun 2005"</w:t>
      </w:r>
      <w:r>
        <w:br/>
      </w:r>
      <w:r>
        <w:rPr>
          <w:b w:val="0"/>
          <w:i w:val="0"/>
        </w:rPr>
        <w:br/>
        <w:t>source_url: "https://www.ourdogs.co.uk/members/breednotes/2005/RetrieverLabrador/RetrieverLabrador-jun24.htm"</w:t>
      </w:r>
      <w:r>
        <w:br/>
      </w:r>
      <w:r>
        <w:rPr>
          <w:b w:val="0"/>
          <w:i w:val="0"/>
        </w:rPr>
        <w:br/>
        <w:t>archive_type: "static_html"</w:t>
      </w:r>
      <w:r>
        <w:br/>
      </w:r>
      <w:r>
        <w:rPr>
          <w:b w:val="0"/>
          <w:i w:val="0"/>
        </w:rPr>
        <w:br/>
        <w:t>scraped_at: "2026-09-13T22:12:19"</w:t>
      </w:r>
      <w:r>
        <w:br/>
      </w:r>
      <w:r>
        <w:rPr>
          <w:b w:val="0"/>
          <w:i w:val="0"/>
        </w:rPr>
        <w:br/>
        <w:t>word_count: 1075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Summertime and early June heralds the Labrador Club Championship Show held at Stoneleigh Park, Warwickshire.</w:t>
      </w:r>
    </w:p>
    <w:p>
      <w:r>
        <w:rPr>
          <w:b w:val="0"/>
          <w:i w:val="0"/>
        </w:rPr>
        <w:t>The weather, as last year, was perfect, neither too hot, nor too cold. The show is held outside on the mown grass in one of the show-ground’s main arenas. Everything was perfect. Two spacious rings had been set out with white picket fence surrounds and plentiful seating for spectators from both home and abroad. The benching was in adjacent halls. Car parking was ideal, being almost adjacent to the main arena. A neat admin-tent housed all the official departments. Erica Jayes was in charge of the gleaming trophies; Heather Wiles- Fone looked after the guests with tea, coffee and cake; and Secretary Arwyn Ellis and Show Manager Richard Stafford ensured everything ran like clockwork throughout the day. The Labrador Lifeline Trust had a well-stocked stall for their rescue charity.</w:t>
      </w:r>
    </w:p>
    <w:p>
      <w:r>
        <w:rPr>
          <w:b w:val="0"/>
          <w:i w:val="0"/>
        </w:rPr>
        <w:t>There was an entry of 435 dogs, less 136 absentees, (many Labrador coats are cast at this time of the year), for judges Peter Woolf (Dogs) and Janet Cole (Bitches). Best in Show went to Penny Carpanini’s yellow bitch Sh Ch Mambrinos Spellbound of Carpenny, (Ch Carpenny Walpole x Mambrinos Lemony) who won the Bitch CC. The Bitch RCC went to Linda McGillivray’s yellow from Junior, Antonine Allure (Ramseyville Route Sixty Six JW x Trailblazer of Antonine JW). In the Dog ring, Peter Woolf awarded the crowning CC to Mr and Mrs Garner Anthony and Erica Jayes Yearling, Sandylands Wait and See (Sh Ch Rocheby Whisky Mac x Rocheby Purple Shades at Sandylands). I think he is the 84th Sandylands champion. Many Congratulations. The Dog RCC went to Fiona Braddon’s Trendlewood Rocket Man JW (Lembas to the Moon and Back x Trendlewood Beautiful Day). Best Puppy in Show was Mrs Hopkinson’s yellow dog, Rocheby Statesman (Rocheby Old Smokey x Brambleridge Rave Review)</w:t>
      </w:r>
    </w:p>
    <w:p>
      <w:r>
        <w:rPr>
          <w:b w:val="0"/>
          <w:i w:val="0"/>
        </w:rPr>
        <w:t>The show marked Peggy Rae’s retirement from the committee after over 40 years service. She was presented with a beautiful cut-glass decanter and glasses by club Chairman, Mrs Robin Wise.</w:t>
      </w:r>
    </w:p>
    <w:p>
      <w:r>
        <w:rPr>
          <w:b w:val="0"/>
          <w:i w:val="0"/>
        </w:rPr>
        <w:t>Following the style of visitors to the well-known, outdoor Glynebourne Opera, several exhibitors, ourselves included, once again celebrated this extra special summer show by upgrading our usual “lunchtime dog-show sandwiches at the bench” with a traditional English picnic, (complete with table, chairs, cutlery and tablecloth!) under the shade of a spreading oak tree. Why not try it next year? Whilst the judges are away having their lunch, the spacious, peaceful surroundings of the glorious Stoneleigh Park just lend themselves to the occasion. It certainly adds to a very pleasant and memorable day!</w:t>
      </w:r>
    </w:p>
    <w:p>
      <w:r>
        <w:rPr>
          <w:b w:val="0"/>
          <w:i w:val="0"/>
        </w:rPr>
        <w:t>Penny Carpanini had a wonderful weekend, as she heard the next day that her Lab Club 2005 BIS winner’s half sister, the yellow Junior bitch, Carpenny Kingsoak Willbemine (Ch Carpenny Walpole x Carpenny Coral) bred by Sue Prout, and now owned by Myriam and Stefan Garcia in France, came out BIS at the French Labrador championship show. British bred exhibits did very well. The Dog winner being the black, Multi Ch. Rocheby Dark Sky over Archallagan, bred in the UK, originally owned by the late Vivienne Kelly and now owned by M. Ribiero from Portugal.</w:t>
      </w:r>
      <w:r>
        <w:br/>
      </w:r>
      <w:r>
        <w:rPr>
          <w:b w:val="0"/>
          <w:i w:val="0"/>
        </w:rPr>
        <w:br/>
        <w:t>Labrador Rescue South East and Central is pleased to announce the appointment of new Patrons to the Charity. They are Mr Allen Parton, his dog Endal and Mrs Robin Wise. Allen and Endal are old friends of LRSE&amp;C. Allen said "It really is such an honour to be one of the Patrons and hopefully we can be very pro-active for the organisation". Mrs Robin Wise is very well known in Labrador circles, both Show and Working, being the Chairman of The Labrador Retriever Club.</w:t>
      </w:r>
    </w:p>
    <w:p>
      <w:r>
        <w:rPr>
          <w:b w:val="0"/>
          <w:i w:val="0"/>
        </w:rPr>
        <w:t>June and high summer is marked here at Bowstones, by the return every year of the hedgehog family, wandering about outside the dog- runs at 10pm each evening; staring in through the wire mesh to wind the dogs up!! I’ve carried the hedgehogs out to the field, four times this week alone, but they are very tame and just wander back quite happily, so now instead of trying to relocate them, I’ve treated all the dogs with Stronghold, just in case our prickly pals are carrying anything nasty, hoppy and undesirable!</w:t>
      </w:r>
    </w:p>
    <w:p>
      <w:r>
        <w:rPr>
          <w:b w:val="0"/>
          <w:i w:val="0"/>
        </w:rPr>
        <w:t>Ann Britton</w:t>
      </w:r>
      <w:r>
        <w:br/>
      </w:r>
      <w:r>
        <w:rPr>
          <w:b w:val="0"/>
          <w:i w:val="0"/>
        </w:rPr>
        <w:br/>
        <w:t>01989 720665 email:</w:t>
      </w:r>
      <w:r>
        <w:br/>
      </w:r>
      <w:r>
        <w:rPr>
          <w:b w:val="0"/>
          <w:i w:val="0"/>
        </w:rPr>
        <w:br/>
        <w:t>bowstones@btinternet.com</w:t>
      </w:r>
      <w:r>
        <w:br/>
      </w:r>
      <w:r>
        <w:rPr>
          <w:b w:val="0"/>
          <w:i w:val="0"/>
        </w:rPr>
        <w:br/>
        <w:t>R</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