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- 02/08/2019 - ISSUE"</w:t>
      </w:r>
      <w:r>
        <w:br/>
      </w:r>
      <w:r>
        <w:rPr>
          <w:b w:val="0"/>
          <w:i w:val="0"/>
        </w:rPr>
        <w:br/>
        <w:t>date_original: "02/08/2019 - ISSUE"</w:t>
      </w:r>
      <w:r>
        <w:br/>
      </w:r>
      <w:r>
        <w:rPr>
          <w:b w:val="0"/>
          <w:i w:val="0"/>
        </w:rPr>
        <w:br/>
        <w:t>source_url: "https://www.ourdogs.co.uk/members/breednotes/RetrieverLabradorMain.php"</w:t>
      </w:r>
      <w:r>
        <w:br/>
      </w:r>
      <w:r>
        <w:rPr>
          <w:b w:val="0"/>
          <w:i w:val="0"/>
        </w:rPr>
        <w:br/>
        <w:t>scraped_at: "2026-09-13T15:19:42"</w:t>
      </w:r>
      <w:r>
        <w:br/>
      </w:r>
      <w:r>
        <w:rPr>
          <w:b w:val="0"/>
          <w:i w:val="0"/>
        </w:rPr>
        <w:br/>
        <w:t>word_count: 1220</w:t>
      </w:r>
    </w:p>
    <w:p>
      <w:r>
        <w:t>――――――――――――――――――――――――――――――</w:t>
      </w:r>
    </w:p>
    <w:p>
      <w:r>
        <w:rPr>
          <w:b w:val="0"/>
          <w:i w:val="0"/>
        </w:rPr>
        <w:t>NEWS MEMBERS' AREA SHOP SUBSCRIBE UPCOMING SHOWS MORE</w:t>
      </w:r>
    </w:p>
    <w:p>
      <w:r>
        <w:rPr>
          <w:b w:val="0"/>
          <w:i w:val="0"/>
        </w:rPr>
        <w:t>RETRIEVER LABRADOR</w:t>
      </w:r>
    </w:p>
    <w:p>
      <w:r>
        <w:rPr>
          <w:b w:val="0"/>
          <w:i w:val="0"/>
        </w:rPr>
        <w:t>Issue: 02/08/2019</w:t>
      </w:r>
    </w:p>
    <w:p>
      <w:r>
        <w:rPr>
          <w:b w:val="0"/>
          <w:i w:val="0"/>
        </w:rPr>
        <w:t>After a week of record UK temperatures, in typical fashion when we want it to be dry but not quite so hot, the weather broke and heavy rain poured down on Leeds championship show. Such a shame for the organisers. Gundogs were on the final day of the four day show. The Dog judge was David Nightingale and Amanda Deane took on the bitches, I think for her first time at CC level.</w:t>
      </w:r>
    </w:p>
    <w:p>
      <w:r>
        <w:rPr>
          <w:b w:val="0"/>
          <w:i w:val="0"/>
        </w:rPr>
        <w:t xml:space="preserve">There was an entry of 180 dogs and bitches. The winners were:-  </w:t>
      </w:r>
    </w:p>
    <w:p>
      <w:r>
        <w:rPr>
          <w:b w:val="0"/>
          <w:i w:val="0"/>
        </w:rPr>
        <w:t>Dog CC, his crowning third CC and made up on the day, Mrs Susan Parkers black,  Poniel Reason To Believe At Bruadarach Sh.CM  bred by Anne McKay. What a thrill. Many congratulations.</w:t>
      </w:r>
    </w:p>
    <w:p>
      <w:r>
        <w:rPr>
          <w:b w:val="0"/>
          <w:i w:val="0"/>
        </w:rPr>
        <w:t>Res Dog CC - Ms S Lamberts yellow Ch Mattand Exodus JW</w:t>
      </w:r>
    </w:p>
    <w:p>
      <w:r>
        <w:rPr>
          <w:b w:val="0"/>
          <w:i w:val="0"/>
        </w:rPr>
        <w:t>Bitch CC and Best of Breed - Mrs M A Woodleys black Sh Ch A Sense Of PleasureÃ¢â‚¬â„¢s Yvli At Alkhamhurst</w:t>
      </w:r>
    </w:p>
    <w:p>
      <w:r>
        <w:rPr>
          <w:b w:val="0"/>
          <w:i w:val="0"/>
        </w:rPr>
        <w:t xml:space="preserve">Res Bitch CC - Mrs C Bailiss yellow, Tissalian Hi Society </w:t>
      </w:r>
    </w:p>
    <w:p>
      <w:r>
        <w:rPr>
          <w:b w:val="0"/>
          <w:i w:val="0"/>
        </w:rPr>
        <w:t xml:space="preserve">Best Puppy - Mr &amp; Mrs A R V &amp; Miss R Hodge Naiken Elite Envoy (A.I.) </w:t>
      </w:r>
    </w:p>
    <w:p>
      <w:r>
        <w:rPr>
          <w:b w:val="0"/>
          <w:i w:val="0"/>
        </w:rPr>
        <w:t xml:space="preserve">Best Veteran - Mrs C J &amp; Mr P J Kulleseids yellow Sh Ch Centenalee Sparkling Snow </w:t>
      </w:r>
    </w:p>
    <w:p>
      <w:r>
        <w:rPr>
          <w:b w:val="0"/>
          <w:i w:val="0"/>
        </w:rPr>
        <w:t>Best Special Beginner - Miss K &amp; Miss C OÃ¢â‚¬â„¢Neills black,,Ramsayville Tali</w:t>
      </w:r>
    </w:p>
    <w:p>
      <w:r>
        <w:rPr>
          <w:b w:val="0"/>
          <w:i w:val="0"/>
        </w:rPr>
        <w:t>A most exciting and enjoyable day was had at Langstone and District Premier Open Show for Kirsty Jones, whose bitch puppy, SerengochÃ¢â‚¬â„¢s Chevrolet (A.I.) (sired by Grand Ch Sunnydaze Lincoln Navigator Zadora out of Oakhouse One For Joy At Serengoch), won BPIB followed by Puppy Group 2 under Richard Morris qualifying her for Crufts 2020. Well done, Kirsty.</w:t>
      </w:r>
    </w:p>
    <w:p>
      <w:r>
        <w:rPr>
          <w:b w:val="0"/>
          <w:i w:val="0"/>
        </w:rPr>
        <w:t>Good news from Elaine Grummett, Subject to KC confirmation, Suttonpark Phoenix At Manorwell, (Sh Ch Adoraden Hallmark at Suttonpark x Manorwell Georgia At Suttonpark), has now gained his Junior Warrant.</w:t>
      </w:r>
    </w:p>
    <w:p>
      <w:r>
        <w:rPr>
          <w:b w:val="0"/>
          <w:i w:val="0"/>
        </w:rPr>
        <w:t xml:space="preserve">A reminder from the Kennel Club to check that your exhibit is eligible for the class in which you are entering. The importance of keeping accurate records of your wins cannot be emphasised too strongly. </w:t>
      </w:r>
    </w:p>
    <w:p>
      <w:r>
        <w:rPr>
          <w:b w:val="0"/>
          <w:i w:val="0"/>
        </w:rPr>
        <w:t>The KC notice reads as follows- Ã¢â‚¬Å"Following a period of recent disqualifications from awards, which are disappointing for everyone concerned, the Kennel Club would like to remind exhibitors of the importance of checking their dogÃ¢â‚¬â„¢s eligibility for classes before submitting an entry for a show.</w:t>
      </w:r>
    </w:p>
    <w:p>
      <w:r>
        <w:rPr>
          <w:b w:val="0"/>
          <w:i w:val="0"/>
        </w:rPr>
        <w:t xml:space="preserve">The Kennel Club would particularly like to draw to the attention of exhibitors the importance of understanding that overseas awards which count towards an overseas champion title (CAC, CACIB, Green Star etc) are the equivalent of a CC in the UK. Likewise, Reserve CACs etc are the equivalent of a Reserve CC. These awards should be taken into account when looking at eligibility and entering shows in the UK. </w:t>
      </w:r>
    </w:p>
    <w:p>
      <w:r>
        <w:rPr>
          <w:b w:val="0"/>
          <w:i w:val="0"/>
        </w:rPr>
        <w:t xml:space="preserve">Caroline Kisko, Kennel Club Secretary, said: Ã¢â‚¬Å"Nothing could be more disappointing for an exhibitor than to win an award and then have it disqualified due to ineligibility. Sad to say, we have seen a number of such incidents recently, including at prestigious events such as Crufts, which must be heart-breaking, especially where huge distances have been travelled in order to compete. </w:t>
      </w:r>
    </w:p>
    <w:p>
      <w:r>
        <w:rPr>
          <w:b w:val="0"/>
          <w:i w:val="0"/>
        </w:rPr>
        <w:t>Ã¢â‚¬Å"Equally, it is not fair on those exhibits who are eligible for a class to have their moment of glory denied to them by being beaten by a dog which is subsequently disqualified, so we would urge exhibitors to read the schedule very carefully. If in doubt, please contact the Kennel Club for advice or enter the dog in the open class which, by definition, is open to all.Ã¢â‚¬Â</w:t>
      </w:r>
    </w:p>
    <w:p>
      <w:r>
        <w:rPr>
          <w:b w:val="0"/>
          <w:i w:val="0"/>
        </w:rPr>
        <w:t>Any queries regarding this matter can be directed to email breedshows@thekennelclub.org.uk.</w:t>
      </w:r>
    </w:p>
    <w:p>
      <w:r>
        <w:rPr>
          <w:b w:val="0"/>
          <w:i w:val="0"/>
        </w:rPr>
        <w:t>After years of health testing, back to the days when we all raised money towards research to find a genetic test for PRA, (which copyright was eventually granted to the Optigen company in America as opposed to our own Animal Health Trust), I, stupidly it turns out,  presumed that once blood samples had been analysed by Optigen, the animal declared Clear of PRA and later mated to another, similarly tested and declared Clear animal, then all the subsequent progeny of those two animals would be Hereditary Clear ie both parents are clear, so cannot produce the problem. The same applies to the other DNA tests we carry out for other canine nasties. For example, we were lead to believe that two Clears for, say EIC would produce progeny Hereditary Clear of EIC. Perhaps not so!</w:t>
      </w:r>
    </w:p>
    <w:p>
      <w:r>
        <w:rPr>
          <w:b w:val="0"/>
          <w:i w:val="0"/>
        </w:rPr>
        <w:t>As of 2022, the latest KC edict states that the Hereditary Clear status will only stand for two generations after which time the previously declared Hereditary Clear animals must be retested for everything.</w:t>
      </w:r>
    </w:p>
    <w:p>
      <w:r>
        <w:rPr>
          <w:b w:val="0"/>
          <w:i w:val="0"/>
        </w:rPr>
        <w:t xml:space="preserve">Presumably that will mean back to blood samples taken by a Veterinary surgeon as in the past, with a written, witnessed record of the dogs microchip number, as already exists on Xrays for hip and elbow scoring. </w:t>
      </w:r>
    </w:p>
    <w:p>
      <w:r>
        <w:rPr>
          <w:b w:val="0"/>
          <w:i w:val="0"/>
        </w:rPr>
        <w:t>Any testing scheme relies on 100% honesty and accuracy. As hobby breeders it is generally just for our own kennels benefit that we test and obviously that being the case, we present the blood samples or take swabs at home from the animal named on the form for testing, but there is no one looking over our shoulder checking the dogs microchip.</w:t>
      </w:r>
    </w:p>
    <w:p>
      <w:r>
        <w:rPr>
          <w:b w:val="0"/>
          <w:i w:val="0"/>
        </w:rPr>
        <w:t>Is the sample from the actual dog named on the form? Is the microchip number correct? Hopefully, Yes, but no-one is infallible.</w:t>
      </w:r>
    </w:p>
    <w:p>
      <w:r>
        <w:rPr>
          <w:b w:val="0"/>
          <w:i w:val="0"/>
        </w:rPr>
        <w:t>With cheek swabs, a simple mix-up could occur at home and the swab sample from a dog, say Fido, is sent off in error in the post, when the paperwork clearly declares its his twin litter brother Freddy. Freddy is later incorrectly declared Clear.</w:t>
      </w:r>
    </w:p>
    <w:p>
      <w:r>
        <w:rPr>
          <w:b w:val="0"/>
          <w:i w:val="0"/>
        </w:rPr>
        <w:t>Freddy goes on to become a well-used stud dog, yet in fact he has never been tested at all, because it was Fido who was mistakenly done accompanied, in error,  by his litter brother Freddies paperwork.</w:t>
      </w:r>
    </w:p>
    <w:p>
      <w:r>
        <w:rPr>
          <w:b w:val="0"/>
          <w:i w:val="0"/>
        </w:rPr>
        <w:t>Following on from similar Fido and Freddy muddles, perhaps some Clear to Clear matings have produced carriers or affecteds, which wouldnÃ¢â‚¬â„¢t be possible if both parents were truly clear?</w:t>
      </w:r>
    </w:p>
    <w:p>
      <w:r>
        <w:rPr>
          <w:b w:val="0"/>
          <w:i w:val="0"/>
        </w:rPr>
        <w:t>Of course another reason could be that the DNA testing has become even more exact and much more precise? I recall we always did wonder if there were more types of individual diseases. Maybe thatÃ¢â‚¬â„¢s now been proved.</w:t>
      </w:r>
    </w:p>
    <w:p>
      <w:r>
        <w:rPr>
          <w:b w:val="0"/>
          <w:i w:val="0"/>
        </w:rPr>
        <w:t>Whatever, the KC has decided its time to double check.</w:t>
      </w:r>
    </w:p>
    <w:p>
      <w:r>
        <w:rPr>
          <w:b w:val="0"/>
          <w:i w:val="0"/>
        </w:rPr>
        <w:t xml:space="preserve">After all those years confidently believing we were spending considerable amounts of money doing the right thing by DNA testing once only, to then find out we are right back, hand in pocket, once again paying out for retesting is a bit galling. No wonder there are more and more laboratories springing up. Its certainly a guaranteed long term money spinner!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