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- 19/09/2025 - ISSUE"</w:t>
      </w:r>
      <w:r>
        <w:br/>
      </w:r>
      <w:r>
        <w:rPr>
          <w:b w:val="0"/>
          <w:i w:val="0"/>
        </w:rPr>
        <w:br/>
        <w:t>date_original: "19/09/2025 - ISSUE"</w:t>
      </w:r>
      <w:r>
        <w:br/>
      </w:r>
      <w:r>
        <w:rPr>
          <w:b w:val="0"/>
          <w:i w:val="0"/>
        </w:rPr>
        <w:br/>
        <w:t>source_url: "https://www.ourdogs.co.uk/members/breednotes/RetrieverLabradorMain.php"</w:t>
      </w:r>
      <w:r>
        <w:br/>
      </w:r>
      <w:r>
        <w:rPr>
          <w:b w:val="0"/>
          <w:i w:val="0"/>
        </w:rPr>
        <w:br/>
        <w:t>scraped_at: "2026-09-13T15:05:17"</w:t>
      </w:r>
      <w:r>
        <w:br/>
      </w:r>
      <w:r>
        <w:rPr>
          <w:b w:val="0"/>
          <w:i w:val="0"/>
        </w:rPr>
        <w:br/>
        <w:t>word_count: 852</w:t>
      </w:r>
    </w:p>
    <w:p>
      <w:r>
        <w:t>――――――――――――――――――――――――――――――</w:t>
      </w:r>
    </w:p>
    <w:p>
      <w:r>
        <w:rPr>
          <w:b w:val="0"/>
          <w:i w:val="0"/>
        </w:rPr>
        <w:t>NEWS MEMBERS' AREA SHOP SUBSCRIBE UPCOMING SHOWS MORE</w:t>
      </w:r>
    </w:p>
    <w:p>
      <w:r>
        <w:rPr>
          <w:b w:val="0"/>
          <w:i w:val="0"/>
        </w:rPr>
        <w:t>RETRIEVER LABRADOR</w:t>
      </w:r>
    </w:p>
    <w:p>
      <w:r>
        <w:rPr>
          <w:b w:val="0"/>
          <w:i w:val="0"/>
        </w:rPr>
        <w:t>Issue: 19/09/2025</w:t>
      </w:r>
    </w:p>
    <w:p>
      <w:r>
        <w:rPr>
          <w:b w:val="0"/>
          <w:i w:val="0"/>
        </w:rPr>
        <w:t>I begin by sending best wishes for a speedy recovery to Linda Harvey-Major and Lorraine Tooth.</w:t>
      </w:r>
    </w:p>
    <w:p>
      <w:r>
        <w:rPr>
          <w:b w:val="0"/>
          <w:i w:val="0"/>
        </w:rPr>
        <w:t>Linda had a fall in the ring at Richmond, and ended up in a nearby hospital with a broken and dislocated shoulder. I can attest to the fact that a dislocated shoulder is unbelievably painful, without the complications of a break. Linda was operated on, and awaited transfer nearer home to Hereford hospital to have a plate put in the break. After 5 days sat in the Surrey hospital, and with no date for her transfer to Hereford for her  second surgery on the horizon, Lindaâ€™s trial was complicated by the fact that neither hospital was willing to bear the cost of her transfer, (one has to wonder why we paid into the NHS system for all those years). Linda, being the tough and resourceful girl that she is, discharged herself and hopped in a taxi. By the time you read this, Linda will have hopefully had her second surgery. We wish her a speedy recovery.</w:t>
      </w:r>
    </w:p>
    <w:p>
      <w:r>
        <w:rPr>
          <w:b w:val="0"/>
          <w:i w:val="0"/>
        </w:rPr>
        <w:t>Lorraine has broken her leg. Iâ€™m not sure how she did it, but she has suffered an upper shinbone, or Tibial Plateau fracture, which I understand is not an easy fracture to treat. The hospital said they would need to wait a week before they can scan and re-xray, and if the bone has already started to mend by then, they will monitor her for 8 to 10 weeks, and she will have to have bed rest for 10 weeks, as she is unable to walk, or put her foot to the ground. Lorraine admits to not being a good patient, so we not only wish Lorraine a speedy recovery and the very best of luck, but we also send our heartfelt sympathy and good wishes to Pete!!!</w:t>
      </w:r>
    </w:p>
    <w:p>
      <w:r>
        <w:rPr>
          <w:b w:val="0"/>
          <w:i w:val="0"/>
        </w:rPr>
        <w:t xml:space="preserve">In the words of Bette Davisâ€¦â€old age is no place for the faint-heartedâ€. </w:t>
      </w:r>
    </w:p>
    <w:p>
      <w:r>
        <w:rPr>
          <w:b w:val="0"/>
          <w:i w:val="0"/>
        </w:rPr>
        <w:t xml:space="preserve">At Richmond, Jan-Erik Ek was our judge, and from a good entry, he found his BOB in the BCC winner, Caroline Edwardsâ€™s Sh Ch  Kimbajak Miss Jazz Swinger. RCC was the Coodeâ€™s Ch Warringahâ€™s Pippingarra. DCC, and gaining his crown on the day was Joyce Harrisâ€™s Sh Ch, (subject to KC confirmation), Winsleywood Wellington, handled by Alison Scutcher. RDCC went to a delighted Iris Evans with Trendlewood Long Time Coming At Pudleigh. BP was Pam Drugganâ€™s Dysonleigh Oberon Over Balladoole, and making the journey from the Isle Of Man worth the trip, Pam also took BV with Sh Ch A Sense Of Pleasures Get Lucky At Balladoole. Rounding off a nice day for the Kimbajak kennel,  BSB was Anita Wagstaff and Anthonyâ€™s Venables Kimbajak Precious Metal. </w:t>
      </w:r>
    </w:p>
    <w:p>
      <w:r>
        <w:rPr>
          <w:b w:val="0"/>
          <w:i w:val="0"/>
        </w:rPr>
        <w:t xml:space="preserve">Hayley Jo Brambles had a good day at Wolsingham Open show, where her nice black bitch, Shaymiloney Saucy Olive went BOB, and then G4. Itâ€™s always nice to hear of our breed getting group placings. </w:t>
      </w:r>
    </w:p>
    <w:p>
      <w:r>
        <w:rPr>
          <w:b w:val="0"/>
          <w:i w:val="0"/>
        </w:rPr>
        <w:t xml:space="preserve">For many of us, showing our dogs is a huge part of our lives. But it seems that increasingly, there is an element creeping in that seems to forget what showing our dogs is all about. For many of the old school, itâ€™s about having a good day out with our dogs, and a nice chat to our friends. Winning is an added bonus of course, and gaining titles is, or at least used to be, verification that we were on the right lines with our breeding programme. But increasingly, we see a fiercely competitive streak in some exhibitors that would have been unthinkable a few years ago. Thankfully, we donâ€™t see it so much in our breed, as Labradors tend to be chosen as a breed by people who have a more placid disposition. But my goodness meâ€¦â€¦letâ€™s remember that winning, nice as it is, is  not the be all and end all. I hear so many people moaning about anything and everything at shows. Theyâ€™re not happy with the placings they achieved. Theyâ€™re not happy with the parking. The ring is too small. The food is too expensive. Entry fees too high. The judge is biased. The list goes on and on. Well if you werenâ€™t at the showâ€¦â€¦what would you be doing instead. And if you can think of other interesting and exciting things you COULD be doingâ€¦â€¦well go and do them. And leave those of us who are just grateful that we can BE at a show to just enjoy our day. </w:t>
      </w:r>
    </w:p>
    <w:p>
      <w:r>
        <w:rPr>
          <w:b w:val="0"/>
          <w:i w:val="0"/>
        </w:rPr>
        <w:t>Elaine Grummitt</w:t>
      </w:r>
    </w:p>
    <w:p>
      <w:r>
        <w:rPr>
          <w:b w:val="0"/>
          <w:i w:val="0"/>
        </w:rPr>
        <w:t xml:space="preserve">manorwell@sky.com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