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- 30/09/2011"</w:t>
      </w:r>
      <w:r>
        <w:br/>
      </w:r>
      <w:r>
        <w:rPr>
          <w:b w:val="0"/>
          <w:i w:val="0"/>
        </w:rPr>
        <w:br/>
        <w:t>date_original: "30/09/2011"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"2026-09-13T22:47:48"</w:t>
      </w:r>
      <w:r>
        <w:br/>
      </w:r>
      <w:r>
        <w:rPr>
          <w:b w:val="0"/>
          <w:i w:val="0"/>
        </w:rPr>
        <w:br/>
        <w:t>word_count: 1404</w:t>
      </w:r>
    </w:p>
    <w:p>
      <w:r>
        <w:t>――――――――――――――――――――――――――――――</w:t>
      </w:r>
    </w:p>
    <w:p>
      <w:r>
        <w:rPr>
          <w:b w:val="0"/>
          <w:i w:val="0"/>
        </w:rPr>
        <w:t>NEWS MEMBERS' AREA SHOP SUBSCRIBE UPCOMING SHOWS MORE</w:t>
      </w:r>
    </w:p>
    <w:p>
      <w:r>
        <w:rPr>
          <w:b w:val="0"/>
          <w:i w:val="0"/>
        </w:rPr>
        <w:t>RETRIEVER LABRADOR</w:t>
      </w:r>
    </w:p>
    <w:p>
      <w:r>
        <w:rPr>
          <w:b w:val="0"/>
          <w:i w:val="0"/>
        </w:rPr>
        <w:t>Issue: 30/09/2011</w:t>
      </w:r>
    </w:p>
    <w:p>
      <w:r>
        <w:rPr>
          <w:b w:val="0"/>
          <w:i w:val="0"/>
        </w:rPr>
        <w:t>Labradors at Belfast Championship show were judged by Gordon Haran, who had an entry of 62 dogs and bitches; the entry numbers presumably affected by the cost of the ferry journey across the Irish sea. The journey was well worth it for Anthony Allen who gained a third CC and Best of Breed with the yellow dog, Am Can Ch Salty Dog of Tampa Bay belonging to Mrs L Hess. The Dog RCC went to David Coode's yellow, Ch Warringah's Gundaroo. The Bitch CC was another for Richard Staffords yellow, Sh Ch Kimvalley Star Attraction of Farnfield, whilst the Bitch RCC was won by Christine Campbells yellow, Binnaig Wild Thyme. Best Puppy was David Coodes black, Warringah's Merriwagga.</w:t>
      </w:r>
    </w:p>
    <w:p>
      <w:r>
        <w:rPr>
          <w:b w:val="0"/>
          <w:i w:val="0"/>
        </w:rPr>
        <w:t>New Show Champion, Mrs Hess's Am.Can Ch Salty Dog of TB won his first CC at Paignton 2011 under Keith Young, his second CC at Scottish Kennel Club under Meriel Hathaway and now his crowning CC under Gordon Haran at Belfast. Very many congratulations.</w:t>
      </w:r>
    </w:p>
    <w:p>
      <w:r>
        <w:rPr>
          <w:b w:val="0"/>
          <w:i w:val="0"/>
        </w:rPr>
        <w:t>Whilst Anthony Allan's charge, Mrs Hess's Am.Can Ch Salty Dog of TB is, I understand, in the UK for a while, the American black bitch who sojourned in Scotland for a few summer months with the Ramsayville Browns, Martin and Shearers Am Can Sh Ch Clearcreek Bonaventure Windjammer, returned home to the United States after winning the CC and Best of Breed at Darlington two weeks ago under Richard Morris, where I gather she was shown by her American owner. This bitch now has her UK title with four CCs and three Best of Breeds to add to her American and Canadian ones. It has been a pleasure to get to know her just as a nice Labrador as she sat quietly and contentedly on her bench right next to my own dogs at many of the shows and, as I found her such a kind natured typical easygoing Labrador, I watched her progress to Show Champion from the ringside with interest. Well done.</w:t>
      </w:r>
    </w:p>
    <w:p>
      <w:r>
        <w:rPr>
          <w:b w:val="0"/>
          <w:i w:val="0"/>
        </w:rPr>
        <w:t>I understand a silver and marcasite brooch in the shape of a clover leaf was lost at Darlington Championship show. In the very remote chance that anyone has found it or has any information would they please contact Marlene Hepper, who I gather is in touch with the original owner of the brooch. Marlenes number is 01405860833</w:t>
      </w:r>
    </w:p>
    <w:p>
      <w:r>
        <w:rPr>
          <w:b w:val="0"/>
          <w:i w:val="0"/>
        </w:rPr>
        <w:t>Congratulations to Maureen Rees who has been doing well with her young CC winning yellow bitch, Thurbajen's Flighty Fennel with Eremos (Carpenny Austin x ThurbajensWhoops a Daisy). On Saturday 17th  September Fennel went BOB at Isle of Wight Gundog Club Open Show under Janette Morrisey (Gablemor/Shepedor) and then Reserve Best in Show under Pam Blay (Stablaheim)</w:t>
      </w:r>
    </w:p>
    <w:p>
      <w:r>
        <w:rPr>
          <w:b w:val="0"/>
          <w:i w:val="0"/>
        </w:rPr>
        <w:t>You may recall I wrote about the dog blanket wash bag to put your hairy dog rugs in before they go for washing in the washing machine, (thus making dog hairs all over the inside of the washer and on the next load of washing a thing of the past, as the hairs are all retained in the wash bag), Leigh Lesley has now been in contact to say a big thank you for the details in the breed notes on the wash bag I had found and wonders how she ever did without it.</w:t>
      </w:r>
    </w:p>
    <w:p>
      <w:r>
        <w:rPr>
          <w:b w:val="0"/>
          <w:i w:val="0"/>
        </w:rPr>
        <w:t>Leigh is able to obtain the wash-bags for Â£12 each via her boarding kennels, thus saving postage. Should anyone wish to order one from Leigh, she will bring it to the shows; otherwise to purchase one direct, they are around Â£16 each from the online equine web site; this includes next day postage. You need to order the largest size wash bag.</w:t>
      </w:r>
    </w:p>
    <w:p>
      <w:r>
        <w:rPr>
          <w:b w:val="0"/>
          <w:i w:val="0"/>
        </w:rPr>
        <w:t>I have to say the bags are the best doggy/house maintenance thing I have come across for a long time and are worth every penny as so many of you have already reported back to me having now purchased one. Another idea, these bags would make excellent, economical Christmas presents for doggy friends too. Leigh can be contacted on 01400 281214</w:t>
      </w:r>
    </w:p>
    <w:p>
      <w:r>
        <w:rPr>
          <w:b w:val="0"/>
          <w:i w:val="0"/>
        </w:rPr>
        <w:t>Two interesting statements have been issued by the Kennel Club this week, the first reminding breeders about the new litter limits and caesareans. The statement reads 'The Kennel Club would like to remind breeders about the new litter limit rules, which will become effective for litters born on or after 1st January 2012.</w:t>
      </w:r>
    </w:p>
    <w:p>
      <w:r>
        <w:rPr>
          <w:b w:val="0"/>
          <w:i w:val="0"/>
        </w:rPr>
        <w:t>From 2012 onwards, the maximum number of litters, which the Kennel Club will register from any one bitch is four. The Kennel Club will no longer register any further litters from any bitch, which has previously had four litters unless there is good and justifiable reason for breeding a further litter. These applications will be assessed on a case by case basis.</w:t>
      </w:r>
    </w:p>
    <w:p>
      <w:r>
        <w:rPr>
          <w:b w:val="0"/>
          <w:i w:val="0"/>
        </w:rPr>
        <w:t>In addition, breeders are also reminded that, from 1st January 2012, the Kennel Club will no longer register any puppies if the dam has already had two caesareans, except for scientifically proven welfare reasons.</w:t>
      </w:r>
    </w:p>
    <w:p>
      <w:r>
        <w:rPr>
          <w:b w:val="0"/>
          <w:i w:val="0"/>
        </w:rPr>
        <w:t>The second statement concerns the operation of the Kennel Club Social Media Policy</w:t>
      </w:r>
    </w:p>
    <w:p>
      <w:r>
        <w:rPr>
          <w:b w:val="0"/>
          <w:i w:val="0"/>
        </w:rPr>
        <w:t>'Within the Kennel Club Code of Conduct is a separate section entitled 'Use of social media'. This section is intended as a general guidance policy with a simple message reminding users of social media that they should treat other people with the same courtesy as they themselves would wish to be treated. There is a minority who currently use the distance and/or anonymity of online interaction to insult or offend others.  Some of the complaints received have given us an indication of how a small minority is hurting all of us by indulging in what can only be described as spiteful, time wasting and very disappointing conduct.</w:t>
      </w:r>
    </w:p>
    <w:p>
      <w:r>
        <w:rPr>
          <w:b w:val="0"/>
          <w:i w:val="0"/>
        </w:rPr>
        <w:t>However, the Kennel Club, along with many other companies and governing bodies, has no direct remit or authority to censor material on the internet, or to censure those involved. It is presently unable to intervene directly, except in certain serious circumstances, where the person involved holds some official capacity recognised by the Kennel Club such as an approved judge, and their conduct is considered to incompatible with their standing.</w:t>
      </w:r>
    </w:p>
    <w:p>
      <w:r>
        <w:rPr>
          <w:b w:val="0"/>
          <w:i w:val="0"/>
        </w:rPr>
        <w:t>Breed clubs may feel able to apply the social media guidance to officials and members at club level and through their own internal procedures, and request that inappropriate content be removed and not repeated. Through this option, it is hoped that peer pressure might prevail within individual breeds as to what is and is not acceptable when discussing either people or dogs online.</w:t>
      </w:r>
    </w:p>
    <w:p>
      <w:r>
        <w:rPr>
          <w:b w:val="0"/>
          <w:i w:val="0"/>
        </w:rPr>
        <w:t>If necessary, and in appropriate cases a complainant may need to seek the advice and protection of the law, particularly in cases of extreme harassment or defamation.</w:t>
      </w:r>
    </w:p>
    <w:p>
      <w:r>
        <w:rPr>
          <w:b w:val="0"/>
          <w:i w:val="0"/>
        </w:rPr>
        <w:t>Ultimately the most effective and practical way to deal with offending material is simply not to read it and to remove those seeking to offend or insult from Facebook pages or groups and never to engage in exchanges which you feel are inappropriate either to yourself or dogs in general." End of Statement.</w:t>
      </w:r>
    </w:p>
    <w:p>
      <w:r>
        <w:rPr>
          <w:b w:val="0"/>
          <w:i w:val="0"/>
        </w:rPr>
        <w:t>What a sad reflection on our hobby,  that this Kennel Club statement, covering all breeds, has had to be made. Hopefully it will be adhered to, for the dog showing world cannot afford to lose exhibitors who are more and more giving up the hobby because of rising costs but also because of unpleasantness, bullying and bad behaviour at shows, on the phone and now online.</w:t>
      </w:r>
    </w:p>
    <w:p>
      <w:r>
        <w:rPr>
          <w:b w:val="0"/>
          <w:i w:val="0"/>
        </w:rPr>
        <w:t>Always bear it in mind that the more people who give up attending dog shows, the higher the entry fee will have to be for those remaining to cover the costs. Whilst Facebook has a lot to be admired, such as in our breed, Richard Edwards' super photographic archives, its use as a malicious tool has to be stopped and that is the Kennel Clubs intention with this initial statement. The reminder to treat people as you yourself would like to be treated is good advice and well worth heeding.</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