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- 21/06/2013"</w:t>
      </w:r>
      <w:r>
        <w:br/>
      </w:r>
      <w:r>
        <w:rPr>
          <w:b w:val="0"/>
          <w:i w:val="0"/>
        </w:rPr>
        <w:br/>
        <w:t>date_original: "21/06/2013"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"2026-09-13T22:43:42"</w:t>
      </w:r>
      <w:r>
        <w:br/>
      </w:r>
      <w:r>
        <w:rPr>
          <w:b w:val="0"/>
          <w:i w:val="0"/>
        </w:rPr>
        <w:br/>
        <w:t>word_count: 689</w:t>
      </w:r>
    </w:p>
    <w:p>
      <w:r>
        <w:t>――――――――――――――――――――――――――――――</w:t>
      </w:r>
    </w:p>
    <w:p>
      <w:r>
        <w:rPr>
          <w:b w:val="0"/>
          <w:i w:val="0"/>
        </w:rPr>
        <w:t>NEWS MEMBERS' AREA SHOP SUBSCRIBE UPCOMING SHOWS MORE</w:t>
      </w:r>
    </w:p>
    <w:p>
      <w:r>
        <w:rPr>
          <w:b w:val="0"/>
          <w:i w:val="0"/>
        </w:rPr>
        <w:t>RETRIEVER LABRADOR</w:t>
      </w:r>
    </w:p>
    <w:p>
      <w:r>
        <w:rPr>
          <w:b w:val="0"/>
          <w:i w:val="0"/>
        </w:rPr>
        <w:t>Issue: 21/06/2013</w:t>
      </w:r>
    </w:p>
    <w:p>
      <w:r>
        <w:rPr>
          <w:b w:val="0"/>
          <w:i w:val="0"/>
        </w:rPr>
        <w:t>For a fun packed family day out put Saturday 13th July in your diary. Midland Counties Labrador Club are holding their Labrador Garden Party for Labradors only at the home of Michael and Judi Neachell, Well field House, Orgreave, Alrewas, Burton upon Trent Staffs DE13 7DH. From 12noon, open to Labradors of any age; but puppies must be fully vaccinated.</w:t>
      </w:r>
    </w:p>
    <w:p>
      <w:r>
        <w:rPr>
          <w:b w:val="0"/>
          <w:i w:val="0"/>
        </w:rPr>
        <w:t>Entry fees for classes are Â£1.50 each entry. There will be four Puppy classes  -12 weeks to 4 months, 4 months to 6months, 6months to 9months and 9months to 12months.</w:t>
      </w:r>
    </w:p>
    <w:p>
      <w:r>
        <w:rPr>
          <w:b w:val="0"/>
          <w:i w:val="0"/>
        </w:rPr>
        <w:t>There will also be two veteran classes and a scurry, plus various fun races and Good Citizen dog Scheme (Bronze Award). Plenty of Refreshments, the Club shop, Produce stall and a raffle. Opthamologist, John Goodyear will be on hand for annual KC/BVA eye testing at Â£36 per dog.</w:t>
      </w:r>
    </w:p>
    <w:p>
      <w:r>
        <w:rPr>
          <w:b w:val="0"/>
          <w:i w:val="0"/>
        </w:rPr>
        <w:t>Contact Michael and Judi Neachell if you hope to attend, to give some idea of numbers to cater for. emails michaelandjudi@wellfieldhouse.freeserve.co.uk</w:t>
      </w:r>
    </w:p>
    <w:p>
      <w:r>
        <w:rPr>
          <w:b w:val="0"/>
          <w:i w:val="0"/>
        </w:rPr>
        <w:t>The following day at the same venue, DE13 7DH, a lovely Companion Dog Show will be held under KC Rules and Regulations, open to all dogs of any shape, size and type in aid of Labrador Rescue South East and Central.</w:t>
      </w:r>
    </w:p>
    <w:p>
      <w:r>
        <w:rPr>
          <w:b w:val="0"/>
          <w:i w:val="0"/>
        </w:rPr>
        <w:t>This show starts at 1pm. There will be Five Pedigree classes from Puppy to Veteran, Ten Novelty classes including Dog and Owners Fancy Dress, Best Six Legs, Best Rescue, Handsomest Dog, Prettiest Bitch and Best Behaved; prizes and rosettes 1st to 4th place.</w:t>
      </w:r>
    </w:p>
    <w:p>
      <w:r>
        <w:rPr>
          <w:b w:val="0"/>
          <w:i w:val="0"/>
        </w:rPr>
        <w:t>I thoroughly recommend attending. I took my 6month old puppy to a Companion Show last weekend. What a jolly day out, lovely dogs, lovely owners all happy just to be out for the day with their dogs and people who love their dogs, super food, and lovely plant and books stalls all to raise money for charity.</w:t>
      </w:r>
    </w:p>
    <w:p>
      <w:r>
        <w:rPr>
          <w:b w:val="0"/>
          <w:i w:val="0"/>
        </w:rPr>
        <w:t>That we won the Dog with the Waggiest Tail competition under judge Donna Goodall, proves my puppy had a really good time and was greatly enjoying herself too; a great training and socialising ground.</w:t>
      </w:r>
    </w:p>
    <w:p>
      <w:r>
        <w:rPr>
          <w:b w:val="0"/>
          <w:i w:val="0"/>
        </w:rPr>
        <w:t>The entry of 124 Labradors at Border Union Championship show was judged by Eric Parr. The CC winners, each I think winning their second CCs, were Dog CC Sue Marskells chocolate, Berolee Mack the Knife and Bitch CC-  Mr and Mrs G Proctors yellow, Brockburrow Day Dreamer of Penkarric Sh Cm, whilst the RCCs went to Les Brabbans yellow dog, Cambremer Silverstone and tp Sharon Rogers yellow bitch Woodmist Saffron. Best puppy was Mr and Mrs L O'Brien's yellow, Maxfield Maxmillion.</w:t>
      </w:r>
    </w:p>
    <w:p>
      <w:r>
        <w:rPr>
          <w:b w:val="0"/>
          <w:i w:val="0"/>
        </w:rPr>
        <w:t>For those who like to attend, Penny Carpanini is holding her annual eye testing session during the last Monday 29th July from 4pm. Contact Penny for details. 01989720 790 email penny.carpenny@btinternet.com</w:t>
      </w:r>
    </w:p>
    <w:p>
      <w:r>
        <w:rPr>
          <w:b w:val="0"/>
          <w:i w:val="0"/>
        </w:rPr>
        <w:t>Linda Heron posted a very interesting article on Northumberland and Durham  Facebook page. Ref www.dentalvets.co.uk. Do have a look.</w:t>
      </w:r>
    </w:p>
    <w:p>
      <w:r>
        <w:rPr>
          <w:b w:val="0"/>
          <w:i w:val="0"/>
        </w:rPr>
        <w:t>It details possible damage and treatment necessary when dogs have been given very hard Stag bars or other antler-type chews to aim to naturally clean their teeth.</w:t>
      </w:r>
    </w:p>
    <w:p>
      <w:r>
        <w:rPr>
          <w:b w:val="0"/>
          <w:i w:val="0"/>
        </w:rPr>
        <w:t>Horrifically, if the teeth are damaged they appear to just break off above or even level wtih the gum; indeed some of the teeth are so badly fractured, the only treatment is complete extraction. So, we have all been warned! Thank you, Linda, most useful advice.</w:t>
      </w:r>
    </w:p>
    <w:p>
      <w:r>
        <w:rPr>
          <w:b w:val="0"/>
          <w:i w:val="0"/>
        </w:rPr>
        <w:t>I do apologise to Ch Bilbo Baggins by Baileydale and his owners for calling him a Sh Ch and not a CH in recent notes. (at least it proves a few of you really do read these notes!)</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