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Dec 2010"</w:t>
      </w:r>
      <w:r>
        <w:br/>
      </w:r>
      <w:r>
        <w:rPr>
          <w:b w:val="0"/>
          <w:i w:val="0"/>
        </w:rPr>
        <w:br/>
        <w:t>date_original: "3 Dec 2010"</w:t>
      </w:r>
      <w:r>
        <w:br/>
      </w:r>
      <w:r>
        <w:rPr>
          <w:b w:val="0"/>
          <w:i w:val="0"/>
        </w:rPr>
        <w:br/>
        <w:t>source_url: "https://www.ourdogs.co.uk/members/breednotes/2010/RetrieverLabrador/RetrieverLabrador-dec3.htm"</w:t>
      </w:r>
      <w:r>
        <w:br/>
      </w:r>
      <w:r>
        <w:rPr>
          <w:b w:val="0"/>
          <w:i w:val="0"/>
        </w:rPr>
        <w:br/>
        <w:t>archive_type: "static_html"</w:t>
      </w:r>
      <w:r>
        <w:br/>
      </w:r>
      <w:r>
        <w:rPr>
          <w:b w:val="0"/>
          <w:i w:val="0"/>
        </w:rPr>
        <w:br/>
        <w:t>scraped_at: "2026-09-13T21:59:35"</w:t>
      </w:r>
      <w:r>
        <w:br/>
      </w:r>
      <w:r>
        <w:rPr>
          <w:b w:val="0"/>
          <w:i w:val="0"/>
        </w:rPr>
        <w:br/>
        <w:t>word_count: 1139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Great news from the Metcalfe (Baileydale) family; during the summer, Andy, with their young yellow dog, Bilbo Baggins By Baileydale, won through to compete in the all-breed Junior Warrant competition semi-finals at the recently held Discover Dogs. The ultimate goal was to gain a place in the JW Competition finals which will be held next year at Crufts 2011. On the day at Discover Dogs there were two competitive heats where the 35 qualified dogs challenged for just ten places in the finals at Crufts. Nosey Parker was one of those ten successful youngsters and will be on parade in March 2011. How lovely for us all to have a Labrador to support at this prestigious event. Sadly the finals are not on Gundog day but hopefully will be on the general TV coverage of the Crufts show.</w:t>
      </w:r>
    </w:p>
    <w:p>
      <w:r>
        <w:rPr>
          <w:b w:val="0"/>
          <w:i w:val="0"/>
        </w:rPr>
        <w:t>The Labrador Retriever Club held their Open show at Norton Village Hall, just off the M5, near Worcester. The judge was Robert Gloyn (Thorncross). Best in Show was Rosemary and Desmond Airey’s yellow bitch Sh Ch Ronsard Me Celebrait ShCm. Res Best in Show went to Lorraine Tooth’s yellow Ludalor Lancastria Chardonnay JW. Best Opposite Sex was Brian and Trish Parrotts chocolate dog Lougin Leather and Best Puppy in Show was Michael Neachells yellow, Dianaia at Suttonpark. Best Minor Puppy was Carol and Mervyn Reynolds Carromer Seconda and Best Veteran the extremely sprightly ten year old yellow, Cornlands Lady Jasmine owned by Angela Mitchell.</w:t>
      </w:r>
    </w:p>
    <w:p>
      <w:r>
        <w:rPr>
          <w:b w:val="0"/>
          <w:i w:val="0"/>
        </w:rPr>
        <w:t>The show was well attended on a chilly, dull but dry grey autumn day. For those of us living in the area, this is a great venue for club Open shows, easily found (if the postcode is correct!) being just a couple of miles from the M50, with plentiful adjacent parking near the entrance to the well lit halls.</w:t>
      </w:r>
    </w:p>
    <w:p>
      <w:r>
        <w:rPr>
          <w:b w:val="0"/>
          <w:i w:val="0"/>
        </w:rPr>
        <w:t>I have to say that the show would be worth visiting even if you don’t have a dog to show for the event could happily be renamed the Splendid Autumn Cake and Pudding Festival. Erica Jayes and her catering team certainly did us proud. I do not usually succumb to eating delicious iced fruit cake laced with whisky at 11am in the morning but on such a chilly day it was far too good to refuse; and as for the selection of puddings, well everything was mouthwatering.</w:t>
      </w:r>
    </w:p>
    <w:p>
      <w:r>
        <w:rPr>
          <w:b w:val="0"/>
          <w:i w:val="0"/>
        </w:rPr>
        <w:t>I opened some random pages of the most recent KC Breed Records Supplement and saw that several Labrador bitches had produced their fifth litters. The Kennel Club has announced that from 1st January 2012 it will not normally register more than four litters from any one bitch because of concerns that the current legal limit of six litters can potentially be detrimental to a bitch’s welfare. Reading further in the BRS, I noticed that several Labrador bitches were on their fourth and fifth large litters and my thoughts did stray to what will happen to those bitches once their money making breeding existence, as KC registered puppy producers, comes to a close.</w:t>
      </w:r>
    </w:p>
    <w:p>
      <w:r>
        <w:rPr>
          <w:b w:val="0"/>
          <w:i w:val="0"/>
        </w:rPr>
        <w:t>Sadly in all likelihood they will just continue to be used as breeding machines, but, this time, outside the KCs remit and producing unregistered Labrador puppies rather than KC registered ones. I note one KC Accredited Breeder was registering the third litter from a barely three years old Labrador bitch who had produced 28 pups in her three short years of life.</w:t>
      </w:r>
    </w:p>
    <w:p>
      <w:r>
        <w:rPr>
          <w:b w:val="0"/>
          <w:i w:val="0"/>
        </w:rPr>
        <w:t>Bill Lambert, the Kennel Club’s Health and Breeder Services Manager, said: “The Kennel Club wants to ensure that all breeders put the health and welfare of their puppies and breeding bitches first and foremost, and this decision underlines our commitment to this issue.</w:t>
      </w:r>
    </w:p>
    <w:p>
      <w:r>
        <w:rPr>
          <w:b w:val="0"/>
          <w:i w:val="0"/>
        </w:rPr>
        <w:t>Whilst the law allows bitches to have six litters in a lifetime and our registration system has previously fallen in line with this, the vast majority of responsible breeders feel that this is too high and that there is potential for this to have a negative impact on the welfare of the bitch.</w:t>
      </w:r>
      <w:r>
        <w:br/>
      </w:r>
      <w:r>
        <w:rPr>
          <w:b w:val="0"/>
          <w:i w:val="0"/>
        </w:rPr>
        <w:br/>
        <w:t>Very serious consideration has to be given to the matter if a breeder wishes a bitch to have more than four litters but the Kennel Club may grant permission for this to happen if it believes that there is good and justifiable reason for doing so on a case by case basis. The Kennel Club has also urged the government to follow suit and to tighten up the law in order to help clamp down on puppy farmers.” Hopefully this will be so.</w:t>
      </w:r>
    </w:p>
    <w:p>
      <w:r>
        <w:rPr>
          <w:b w:val="0"/>
          <w:i w:val="0"/>
        </w:rPr>
        <w:t>Glancing further at the BRS I noticed that one breeder has registered 64 puppies born in eleven litters between May and July this year; a lot of money at average Labrador prices!</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