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- 06/11/2015 - ISSUE"</w:t>
      </w:r>
      <w:r>
        <w:br/>
      </w:r>
      <w:r>
        <w:rPr>
          <w:b w:val="0"/>
          <w:i w:val="0"/>
        </w:rPr>
        <w:br/>
        <w:t>date_original: "06/11/2015 - ISSUE"</w:t>
      </w:r>
      <w:r>
        <w:br/>
      </w:r>
      <w:r>
        <w:rPr>
          <w:b w:val="0"/>
          <w:i w:val="0"/>
        </w:rPr>
        <w:br/>
        <w:t>source_url: "https://www.ourdogs.co.uk/members/breednotes/RetrieverLabradorMain.php"</w:t>
      </w:r>
      <w:r>
        <w:br/>
      </w:r>
      <w:r>
        <w:rPr>
          <w:b w:val="0"/>
          <w:i w:val="0"/>
        </w:rPr>
        <w:br/>
        <w:t>scraped_at: "2026-09-13T15:30:12"</w:t>
      </w:r>
      <w:r>
        <w:br/>
      </w:r>
      <w:r>
        <w:rPr>
          <w:b w:val="0"/>
          <w:i w:val="0"/>
        </w:rPr>
        <w:br/>
        <w:t>word_count: 1166</w:t>
      </w:r>
    </w:p>
    <w:p>
      <w:r>
        <w:t>――――――――――――――――――――――――――――――</w:t>
      </w:r>
    </w:p>
    <w:p>
      <w:r>
        <w:rPr>
          <w:b w:val="0"/>
          <w:i w:val="0"/>
        </w:rPr>
        <w:t>NEWS MEMBERS' AREA SHOP SUBSCRIBE UPCOMING SHOWS MORE</w:t>
      </w:r>
    </w:p>
    <w:p>
      <w:r>
        <w:rPr>
          <w:b w:val="0"/>
          <w:i w:val="0"/>
        </w:rPr>
        <w:t>RETRIEVER LABRADOR</w:t>
      </w:r>
    </w:p>
    <w:p>
      <w:r>
        <w:rPr>
          <w:b w:val="0"/>
          <w:i w:val="0"/>
        </w:rPr>
        <w:t>Issue: 06/11/2015</w:t>
      </w:r>
    </w:p>
    <w:p>
      <w:r>
        <w:rPr>
          <w:b w:val="0"/>
          <w:i w:val="0"/>
        </w:rPr>
        <w:t>Retriever Labrador</w:t>
      </w:r>
      <w:r>
        <w:br/>
      </w:r>
      <w:r>
        <w:rPr>
          <w:b w:val="0"/>
          <w:i w:val="0"/>
        </w:rPr>
        <w:br/>
        <w:t>Blow the trumpets and strike up the band! Wonderful news for the breed this week. The yellow dog, Mattand Exodus (Fin Ch Devonshires London Edition (Imp USA) x Amberstead Dark and Stormy over Mattand), born 10:7:14 and bred by Sharon Lambert is the overall winner, yes WINNER, of the 2015 Finals of the Eucanuba Pup of the Year competition under greatly respected judge, Jean Lanning. Many, many congratulations, Sharon.</w:t>
      </w:r>
      <w:r>
        <w:br/>
      </w:r>
      <w:r>
        <w:rPr>
          <w:b w:val="0"/>
          <w:i w:val="0"/>
        </w:rPr>
        <w:br/>
        <w:t>This all-breeds competition has been going for very many years. Currently sponsored by Eucanuba.</w:t>
      </w:r>
      <w:r>
        <w:br/>
      </w:r>
      <w:r>
        <w:rPr>
          <w:b w:val="0"/>
          <w:i w:val="0"/>
        </w:rPr>
        <w:br/>
        <w:t>Daily qualifying heats of the Puppy Stakes are held at the Group championship shows during every year. The Puppy Stakes winner from each day of a particular show then returns on the final day of that show to compete against the winners from the other days, to become overall winner and a gain place in the annual POTY Final, sent forward by that particular qualifying show.</w:t>
      </w:r>
      <w:r>
        <w:br/>
      </w:r>
      <w:r>
        <w:rPr>
          <w:b w:val="0"/>
          <w:i w:val="0"/>
        </w:rPr>
        <w:br/>
        <w:t>Seldom does a Labrador even win the daily POTY Puppy Stakes heat, let alone make it to the finals. In the mid-1990s, my Ch Bowstones Carruthers was one Labrador that did win through to the finals where he went runner up, and several years later, his grandson Sh Ch Llanstinan Buzby Bowstones JW also qualified for the finals. I recall Judith Charltons Sh Ch Foxrush Peach Blossom was also a Finalist one year. However, the actual winner has never come from our breed, until now. Mattand Exodus is the first Labrador winner overall.</w:t>
      </w:r>
      <w:r>
        <w:br/>
      </w:r>
      <w:r>
        <w:rPr>
          <w:b w:val="0"/>
          <w:i w:val="0"/>
        </w:rPr>
        <w:br/>
        <w:t>Sharon must be so delighted. I am rather pleased also, because back in the early summer when I first spied Sharon with her lovely dog puppy, I asked if she had ever thought of entering the Puppy Stakes and suggested she might like to do so, as I thought she would do very well. The rest is history. She entered, she won and went on to win the finals of the whole thing too. Well done!</w:t>
      </w:r>
      <w:r>
        <w:br/>
      </w:r>
      <w:r>
        <w:rPr>
          <w:b w:val="0"/>
          <w:i w:val="0"/>
        </w:rPr>
        <w:br/>
        <w:t>Margaret Barker, Secretary of Lab Club of Wales kindly sent in her report of the clubs recent Open Show. â€œThe Labrador Retriever Club of Wales held it's autumn Open Show in Caerphilly on Saturday October 31st. The judge, Maureen Dâ€™Arcy (Lancastria), drew an entry of 36 dogs and 52 bitches making a total of 88 dogs and bitches and 115 class entries, with a pleasingly low number of absentees.</w:t>
      </w:r>
      <w:r>
        <w:br/>
      </w:r>
      <w:r>
        <w:rPr>
          <w:b w:val="0"/>
          <w:i w:val="0"/>
        </w:rPr>
        <w:br/>
        <w:t>Best in Show was David Coodeâ€™s yellow Open Dog winner, Ch. Warringahâ€™s Perth J.W.,Sh.C.M. (Ch. Warringah's Gundaroo J.W./Warringah's Camira Creek) with Chris and Clare Millsâ€™s yellow Junior Bitch winner Lembas Cracklinâ€™ Rosie (Sh.Ch. Farnfield Topo Gigio J.W.(AI)/Sh. Ch. Lembas Chiquitita J.W.) taking the reserve.</w:t>
      </w:r>
      <w:r>
        <w:br/>
      </w:r>
      <w:r>
        <w:rPr>
          <w:b w:val="0"/>
          <w:i w:val="0"/>
        </w:rPr>
        <w:br/>
        <w:t>Best Puppy in Show went to Nuttall and Toppingâ€™s yellow Puppy Bitch winner Carpenny Leonada At Gamblegate (Int.Ch. Leonado Of Angel's Head/Carpenny Made For Me). Best Veteran was the Marskellâ€™s 9 year old chocolate dog, Berolee Mack The Knife (Kroppsmarkens Hubble Bubble Over Thurbajen/Berolee Blues Singer).</w:t>
      </w:r>
      <w:r>
        <w:br/>
      </w:r>
      <w:r>
        <w:rPr>
          <w:b w:val="0"/>
          <w:i w:val="0"/>
        </w:rPr>
        <w:br/>
        <w:t>Full results are available at www.labclubofwales.co.uk</w:t>
      </w:r>
      <w:r>
        <w:br/>
      </w:r>
      <w:r>
        <w:rPr>
          <w:b w:val="0"/>
          <w:i w:val="0"/>
        </w:rPr>
        <w:br/>
        <w:t>The previous week, the same judge, Mrs Dâ€™Arcy also judged at Yorkshire Gundog and awarded Best Puppy to the same bitch puppy as above, Nuttall and Toppingâ€™s yellow Carpenny Leonada At Gamblegate who then went Best Puppy in Show under judge Geoff Tong. What a lovely start to a showing career.</w:t>
      </w:r>
      <w:r>
        <w:br/>
      </w:r>
      <w:r>
        <w:rPr>
          <w:b w:val="0"/>
          <w:i w:val="0"/>
        </w:rPr>
        <w:br/>
        <w:t>I am still thinking about Midland Counties CS show where I judged the lovely entry of 238. There were plenty of really fit, handsome, quality dogs and bitches for me to go over, but on the minus side, I was surprised how many unplaced males lacked size and bone, the latter especially in the hind legs below the hocks. The quarters and hind legs should be the power house of the moving dog.</w:t>
      </w:r>
      <w:r>
        <w:br/>
      </w:r>
      <w:r>
        <w:rPr>
          <w:b w:val="0"/>
          <w:i w:val="0"/>
        </w:rPr>
        <w:br/>
        <w:t>I have seldom seen so many sagging top-lines in one day and there were some very dirty and smelly exhibits too. Whatever conditions do these poor dogs live under?</w:t>
      </w:r>
      <w:r>
        <w:br/>
      </w:r>
      <w:r>
        <w:rPr>
          <w:b w:val="0"/>
          <w:i w:val="0"/>
        </w:rPr>
        <w:br/>
        <w:t>Average Labrador movement has never been brilliant and there was no change there, but all the dogs were sound, bar a couple. To the ringside-judges, do be aware that one or two close-up, excluding faults on an otherwise lovely animal are only be visible to the judge.</w:t>
      </w:r>
      <w:r>
        <w:br/>
      </w:r>
      <w:r>
        <w:rPr>
          <w:b w:val="0"/>
          <w:i w:val="0"/>
        </w:rPr>
        <w:br/>
        <w:t>On the plus side, there were improvements; very few fat dogs, and front angulation was much better with my amusing description of â€œLabrador Y frontsâ€ seeming to have caught on well.</w:t>
      </w:r>
      <w:r>
        <w:br/>
      </w:r>
      <w:r>
        <w:rPr>
          <w:b w:val="0"/>
          <w:i w:val="0"/>
        </w:rPr>
        <w:br/>
        <w:t>If you have not read the â€œY frontâ€ description previously, here in these notes or heard it at a recent seminar, it is an easy tool to help a novice judge or breeder recognise the correct front construction and angulation when judging at Open level or when selecting from a first litter. â€œHas the dog/puppy got the Y front?â€ It is no good without it. An upright front is destined for lameness.</w:t>
      </w:r>
      <w:r>
        <w:br/>
      </w:r>
      <w:r>
        <w:rPr>
          <w:b w:val="0"/>
          <w:i w:val="0"/>
        </w:rPr>
        <w:br/>
        <w:t>For those who want a reminder of how to see the Y. Stand the dog in profile facing left, the front leg of the dog is the vertical stem of the letter Y and the upper arm of the dog is the left hand arm of the letter Y. Try it. It is simple.</w:t>
      </w:r>
      <w:r>
        <w:br/>
      </w:r>
      <w:r>
        <w:rPr>
          <w:b w:val="0"/>
          <w:i w:val="0"/>
        </w:rPr>
        <w:br/>
        <w:t>Some of the photos I see on Facebook of incorrectly made dogs with bolt-upright upper arms, and completely lacking fore-chest, have been â€œLikedâ€ by many named â€œFriendsâ€ and made me realise that the Y front description and enlightenment has not quite covered the whole country yet, but we are obviously getting there. Tell your friends.</w:t>
      </w:r>
      <w:r>
        <w:br/>
      </w:r>
      <w:r>
        <w:rPr>
          <w:b w:val="0"/>
          <w:i w:val="0"/>
        </w:rPr>
        <w:br/>
        <w:t>Interestingly a top breeder/exhibitor from abroad asked that very question on Facebook recently. â€œWhy do people put â€œLikeâ€ against frightful photos of frightful dogs with clonking heads, thick short necks, vertical fronts, saggy top-lines and weedy quarters etc. Canâ€™t they understand that the photo they have just personally â€œLikedâ€, would actually have been better in the waste-bin rather than sent round the world for all to see. Very many agreed with this ladyâ€™s comments.</w:t>
      </w:r>
      <w:r>
        <w:br/>
      </w:r>
      <w:r>
        <w:rPr>
          <w:b w:val="0"/>
          <w:i w:val="0"/>
        </w:rPr>
        <w:br/>
        <w:t>So in future be careful what you â€œLikeâ€ and make sure the dog in the photo is correctly made and passes the Y front test, as itâ€™s â€œLikeâ€ now has your name on it clearly showing if you understand or not.</w:t>
      </w:r>
      <w:r>
        <w:br/>
      </w:r>
      <w:r>
        <w:rPr>
          <w:b w:val="0"/>
          <w:i w:val="0"/>
        </w:rPr>
        <w:br/>
        <w:t>Ann Britton</w:t>
      </w:r>
      <w:r>
        <w:br/>
      </w:r>
      <w:r>
        <w:rPr>
          <w:b w:val="0"/>
          <w:i w:val="0"/>
        </w:rPr>
        <w:br/>
        <w:t>01989720665</w:t>
      </w:r>
      <w:r>
        <w:br/>
      </w:r>
      <w:r>
        <w:rPr>
          <w:b w:val="0"/>
          <w:i w:val="0"/>
        </w:rPr>
        <w:b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