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 Jul 2005"</w:t>
      </w:r>
      <w:r>
        <w:br/>
      </w:r>
      <w:r>
        <w:rPr>
          <w:b w:val="0"/>
          <w:i w:val="0"/>
        </w:rPr>
        <w:br/>
        <w:t>date_original: "15 Jul 2005"</w:t>
      </w:r>
      <w:r>
        <w:br/>
      </w:r>
      <w:r>
        <w:rPr>
          <w:b w:val="0"/>
          <w:i w:val="0"/>
        </w:rPr>
        <w:br/>
        <w:t>source_url: "https://www.ourdogs.co.uk/members/breednotes/2005/RetrieverLabrador/RetrieverLabrador-jul15.htm"</w:t>
      </w:r>
      <w:r>
        <w:br/>
      </w:r>
      <w:r>
        <w:rPr>
          <w:b w:val="0"/>
          <w:i w:val="0"/>
        </w:rPr>
        <w:br/>
        <w:t>archive_type: "static_html"</w:t>
      </w:r>
      <w:r>
        <w:br/>
      </w:r>
      <w:r>
        <w:rPr>
          <w:b w:val="0"/>
          <w:i w:val="0"/>
        </w:rPr>
        <w:br/>
        <w:t>scraped_at: "2026-09-13T22:12:05"</w:t>
      </w:r>
      <w:r>
        <w:br/>
      </w:r>
      <w:r>
        <w:rPr>
          <w:b w:val="0"/>
          <w:i w:val="0"/>
        </w:rPr>
        <w:br/>
        <w:t>word_count: 1436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We up here in Argyll can’t find much fault with Ann Britton’s notes on what a wonderful country Scotland is and what a long way it is to dog shows. We also agree we are blighted with midges on the West Coast.</w:t>
      </w:r>
    </w:p>
    <w:p>
      <w:r>
        <w:rPr>
          <w:b w:val="0"/>
          <w:i w:val="0"/>
        </w:rPr>
        <w:t>The bad news is that according to scientific research midgies are moving south. The product she endorses to keep midgies at bay is used by most forestry workers and roadside maintenance men.</w:t>
      </w:r>
    </w:p>
    <w:p>
      <w:r>
        <w:rPr>
          <w:b w:val="0"/>
          <w:i w:val="0"/>
        </w:rPr>
        <w:t>It is not unusual to turn a corner and be confronted by a team of men with hard hats, boiler suits, gloves, and a full midge net over the face and down to the bottom of their jackets. The heat with all that on must be unbearable and they look very intimidating coming towards you.</w:t>
      </w:r>
    </w:p>
    <w:p>
      <w:r>
        <w:rPr>
          <w:b w:val="0"/>
          <w:i w:val="0"/>
        </w:rPr>
        <w:t>Up here many hotels, restaurants, and householders are investing in Midge Eaters, costing around £500 to £1200. They do work but are fairly costly to run from May to September, 24 hours a day. However, it is often warm and dry in Scotland. Our stream has run dry for the past 3 weeks, hardly a trickle coming down. In spite of the midgies and, perhaps the 33deg.</w:t>
      </w:r>
    </w:p>
    <w:p>
      <w:r>
        <w:rPr>
          <w:b w:val="0"/>
          <w:i w:val="0"/>
        </w:rPr>
        <w:t>temperatures found down south our area and much of Scotland is being populated by sensible English people moving to a better life with traffic jams a thing of the past. The area of Argyll we live in is almost crime free. Come on up, we welcome you. Perhaps we could all hire a coach and travel cheaper to shows!</w:t>
      </w:r>
    </w:p>
    <w:p>
      <w:r>
        <w:rPr>
          <w:b w:val="0"/>
          <w:i w:val="0"/>
        </w:rPr>
        <w:t>On Sunday 10th June we are all off to Linda McGillivray’s home near Stirling for a party barbecue to celebrate her recent good wins with Antonine Allure. Those of us from the West will come with Avon Skin So Soft on because we know the midgies are not confined to the West. Should be good fun.</w:t>
      </w:r>
      <w:r>
        <w:br/>
      </w:r>
      <w:r>
        <w:rPr>
          <w:b w:val="0"/>
          <w:i w:val="0"/>
        </w:rPr>
        <w:br/>
        <w:t>Jim Nolan</w:t>
      </w:r>
    </w:p>
    <w:p>
      <w:r>
        <w:rPr>
          <w:b w:val="0"/>
          <w:i w:val="0"/>
        </w:rPr>
        <w:t>Gundog day at Windsor Ch show was on Friday this year, and because it was a weekday, we came in contact with the heavy morning rush-hour traffic. A new roundabout in Datchet, a couple of miles from the showground, caused major hold-ups right back to the M4, but as judging was not scheduled to start until 10am, we were still in plenty of time.</w:t>
      </w:r>
    </w:p>
    <w:p>
      <w:r>
        <w:rPr>
          <w:b w:val="0"/>
          <w:i w:val="0"/>
        </w:rPr>
        <w:t>I had arranged to change a faulty crate at one of the stands at Windsor and had brought with me a large trolley on which to carry it. Once parked, we loaded up the trolley and set off for the show entrance with our two dogs. Here, we had to negotiate the very narrowest of entrances, where bowler hatted stewards slowly checked and collected our passes. It was such a squash to get through the tiny, tented entrance and we emerged, with dogs and baggage, onto the vast acreage of the showground, somewhat flustered. At this point the handle of the trolley fell off and everything fell to the ground.</w:t>
      </w:r>
    </w:p>
    <w:p>
      <w:r>
        <w:rPr>
          <w:b w:val="0"/>
          <w:i w:val="0"/>
        </w:rPr>
        <w:t>Two seconds later a friend bounced up to greet us with her three jolly Labradors. All her dogs and mine got sociably entangled with the dog leads, the consequence of which was husband, George, got tied up in the melee, fell over and sprained his wrist. A great start to the day! At least the benching tent was nearer the entrance than usual, so once we had reloaded the trolley, we were soon settled in the safety of our benches. It was only later that we realised the rings were miles away, blocked off by a solid line of trade stands, which proved quite a route-march between classes.</w:t>
      </w:r>
    </w:p>
    <w:p>
      <w:r>
        <w:rPr>
          <w:b w:val="0"/>
          <w:i w:val="0"/>
        </w:rPr>
        <w:t>Our judges were Carole Coode, judging Dogs and Penny Carpanini, judging Bitches. There was an entry of 260 dogs. Winning his 2nd CC and Best of Breed was Brian and Trish Parrot’s chocolate Lougin Loomis (Balnova Flower Pot Man x Lougin Lucianna).</w:t>
      </w:r>
    </w:p>
    <w:p>
      <w:r>
        <w:rPr>
          <w:b w:val="0"/>
          <w:i w:val="0"/>
        </w:rPr>
        <w:t>The Dog RCC went to the Ellis family’s yellow Dolwen Thomas Charles (Ch Trenow Lancelot x Bugeilydd Anna Marie of Dolwen). In the Bitch ring Linda McGillivray’s yellow Antonine Allure (Ramsayville Route Sixty Six JW x Trailblazer of Antonine) won her second CC, whilst a thrilled Mrs Cadman handled her yellow bitch Anglepoise Annabelle (Ch Carpenny Anchorman x Crawcrook Fire Fly of Anglepoise) to the RCC.</w:t>
      </w:r>
    </w:p>
    <w:p>
      <w:r>
        <w:rPr>
          <w:b w:val="0"/>
          <w:i w:val="0"/>
        </w:rPr>
        <w:t>In the Gundog Brace Stakes Mrs White’s two yellow Labradors came 1st on the day. Very well done.</w:t>
      </w:r>
    </w:p>
    <w:p>
      <w:r>
        <w:rPr>
          <w:b w:val="0"/>
          <w:i w:val="0"/>
        </w:rPr>
        <w:t>A few days later, Cotswold and Wyevern LRC held their tenth championship show, midweek at Malvern. The judges were Mrs Jo Coulsen (Dogs) and Mrs Sally Bell from the USA (Bitches). There was an entry of 375 and generous prize money was on offer for all placed dogs. It was good to see Labrador friends once again visiting the show from Switzerland and America: also calling in to say Hello, Marion Hart (Kupros) and Jackie Holland (Primsland).</w:t>
      </w:r>
    </w:p>
    <w:p>
      <w:r>
        <w:rPr>
          <w:b w:val="0"/>
          <w:i w:val="0"/>
        </w:rPr>
        <w:t>Best in show was judged by the referee, Mrs Jane Palmer. The winner was the black bitch, belonging to Sue Marskell, Berolee Moons Magic Star JW (Lembas to the Moon and Back JW x Berolee Black Magic). Sue was winning her very first CC on the day. The Bitch RCC went to another black, Jimdi Norah Batty, who won the Junior class, being just one year old the week of the show. The Dog CC was won by Diana Downey Tulloch‚s black, Sh Ch Tullochmohr Final Edition JW, with the Dog RCC going to the Brown‚s black, Sh Ch Ramsayville Rogue Trader.</w:t>
      </w:r>
    </w:p>
    <w:p>
      <w:r>
        <w:rPr>
          <w:b w:val="0"/>
          <w:i w:val="0"/>
        </w:rPr>
        <w:t>Brenda Hutchison, Working Test Secretary of the South of England Gundog Club writes ‘The club is holding an Open Retriever Working Test on 7th August at Balcombe in West Sussex. Judges are Chris Rose and Joy Venturi Rose.</w:t>
      </w:r>
    </w:p>
    <w:p>
      <w:r>
        <w:rPr>
          <w:b w:val="0"/>
          <w:i w:val="0"/>
        </w:rPr>
        <w:t>‘There are also Puppy (up to 18 months) and Novice Tests on 1st October near Battle in Sussex, for which the judges are Inger Chapman and Martin Bagg.</w:t>
      </w:r>
    </w:p>
    <w:p>
      <w:r>
        <w:rPr>
          <w:b w:val="0"/>
          <w:i w:val="0"/>
        </w:rPr>
        <w:t>‘Anyone who is interested is most welcome to come along. Offers of help are always appreciated too. For schedules and information please contact Brenda Hutchison on 01322 408359 or e-mail brendahutchison@ntlworld.com’</w:t>
      </w:r>
    </w:p>
    <w:p>
      <w:r>
        <w:rPr>
          <w:b w:val="0"/>
          <w:i w:val="0"/>
        </w:rPr>
        <w:t>The Labrador Rescue Trust are running their Grand Summer Raffle and generous prizes, ranging from 1st prize of £1000 down to a 4th prize of £50, are on offer. Tickets are priced at £1 each. Please do try to support the charity well. Contact Jackie Edgar on 01275 875 773 for tickets or write to her at 132 Kenn Road, Clevedon, N Somerset, BS21 6JE.</w:t>
      </w:r>
    </w:p>
    <w:p>
      <w:r>
        <w:rPr>
          <w:b w:val="0"/>
          <w:i w:val="0"/>
        </w:rPr>
        <w:t>Ann Britton</w:t>
      </w:r>
      <w:r>
        <w:br/>
      </w:r>
      <w:r>
        <w:rPr>
          <w:b w:val="0"/>
          <w:i w:val="0"/>
        </w:rPr>
        <w:br/>
        <w:t>01989 720665 email</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