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- 01/11/2013"</w:t>
      </w:r>
      <w:r>
        <w:br/>
      </w:r>
      <w:r>
        <w:rPr>
          <w:b w:val="0"/>
          <w:i w:val="0"/>
        </w:rPr>
        <w:br/>
        <w:t>date_original: "01/11/2013"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"2026-09-13T22:42:26"</w:t>
      </w:r>
      <w:r>
        <w:br/>
      </w:r>
      <w:r>
        <w:rPr>
          <w:b w:val="0"/>
          <w:i w:val="0"/>
        </w:rPr>
        <w:br/>
        <w:t>word_count: 949</w:t>
      </w:r>
    </w:p>
    <w:p>
      <w:r>
        <w:t>――――――――――――――――――――――――――――――</w:t>
      </w:r>
    </w:p>
    <w:p>
      <w:r>
        <w:rPr>
          <w:b w:val="0"/>
          <w:i w:val="0"/>
        </w:rPr>
        <w:t>NEWS MEMBERS' AREA SHOP SUBSCRIBE UPCOMING SHOWS MORE</w:t>
      </w:r>
    </w:p>
    <w:p>
      <w:r>
        <w:rPr>
          <w:b w:val="0"/>
          <w:i w:val="0"/>
        </w:rPr>
        <w:t>RETRIEVER LABRADOR</w:t>
      </w:r>
    </w:p>
    <w:p>
      <w:r>
        <w:rPr>
          <w:b w:val="0"/>
          <w:i w:val="0"/>
        </w:rPr>
        <w:t>Issue: 01/11/2013</w:t>
      </w:r>
    </w:p>
    <w:p>
      <w:r>
        <w:rPr>
          <w:b w:val="0"/>
          <w:i w:val="0"/>
        </w:rPr>
        <w:t>Sorry there were no notes last week, they got lost in the rural ether. Great news for our tiny village, from next spring we shall have high-speed broadband and the days of getting excited when things are received at 2MG will be gone. Bearing in mind the village only got electricity in 1968, this is great progress!</w:t>
      </w:r>
    </w:p>
    <w:p>
      <w:r>
        <w:rPr>
          <w:b w:val="0"/>
          <w:i w:val="0"/>
        </w:rPr>
        <w:t>It has been another busy two weeks for shows. Gundog Society of Wales held their championship show, midweek at Malvern. Having worked hard to set up all the breed rings outside, Secretary, Richard Stafford and Chairman Alan Hall had to make the decision to relocate the judging indoors because of heavy forecast rain.</w:t>
      </w:r>
    </w:p>
    <w:p>
      <w:r>
        <w:rPr>
          <w:b w:val="0"/>
          <w:i w:val="0"/>
        </w:rPr>
        <w:t>Maxine Crocker Williams judged the largest entry of the show, 214 dogs and bitches. Judging took up most of the day, but at least we were in the dry and the show was benched. The Labrador BOB just made the Group in the closing minutes. The Dog CC went to Mr and Mrs Ken Roberts yellow Sh Ch Stormrose Morning Jewel JW Sh CM, repeating his win of three days earlier at SWKA, whilst the Dog RCC went to the Metcalfes yellow Ch Bilbo Baggins by Baileydale JW ShCM.</w:t>
      </w:r>
    </w:p>
    <w:p>
      <w:r>
        <w:rPr>
          <w:b w:val="0"/>
          <w:i w:val="0"/>
        </w:rPr>
        <w:t>Best of Breed and a second Bitch CC went to Fiona McLeans chocolate, Afinmore Antora (Can Ch Beechcroft Pardon Me Sir x Devonelite Utter Nonsense in Afinmore) whilst Anne Taylor won the Bitch RCC with her black, Ch Fabracken Remember Me, now in Veteran. Best Puppy and Reserve Best Puppy in Show was David Coodes black Warringah's Gundaguy.</w:t>
      </w:r>
    </w:p>
    <w:p>
      <w:r>
        <w:rPr>
          <w:b w:val="0"/>
          <w:i w:val="0"/>
        </w:rPr>
        <w:t>Paul Collins judged the Lab Club of Scotland Open show three days later, at Alva on Saturday 19th October. From a good entry but on the day somewhat depleted because of a kennel cough outbreak amongst some of the Scottish dogs, his winners were  Best in Show and Best Dog the</w:t>
      </w:r>
    </w:p>
    <w:p>
      <w:r>
        <w:rPr>
          <w:b w:val="0"/>
          <w:i w:val="0"/>
        </w:rPr>
        <w:t>Gilroys black Claychalk Costa Zaire. Reserve Best in Show was Sadie Holliday's Farbrae Grand</w:t>
      </w:r>
    </w:p>
    <w:p>
      <w:r>
        <w:rPr>
          <w:b w:val="0"/>
          <w:i w:val="0"/>
        </w:rPr>
        <w:t>Occasion. Best Puppy in Show was the Browns yellow dog Brighton Sarracenia.</w:t>
      </w:r>
    </w:p>
    <w:p>
      <w:r>
        <w:rPr>
          <w:b w:val="0"/>
          <w:i w:val="0"/>
        </w:rPr>
        <w:t>The following Day, Sunday 20th October, exhibitors, some a little bleary-eyed having been at the Eucanuba Champions Stakes finals at Chadwick Grange until the early hours, were assembled once again at Stoneleigh, Warwickshire.</w:t>
      </w:r>
    </w:p>
    <w:p>
      <w:r>
        <w:rPr>
          <w:b w:val="0"/>
          <w:i w:val="0"/>
        </w:rPr>
        <w:t>Whatever the venue, be it Cardiff or the KC building at Stoneleigh, the committee of the Labrador</w:t>
      </w:r>
    </w:p>
    <w:p>
      <w:r>
        <w:rPr>
          <w:b w:val="0"/>
          <w:i w:val="0"/>
        </w:rPr>
        <w:t>Club of Wales always pull out the stops and yet again proved they are expert in putting on a really enjoyable, exhibitor friendly show. Nothing is too much trouble.</w:t>
      </w:r>
    </w:p>
    <w:p>
      <w:r>
        <w:rPr>
          <w:b w:val="0"/>
          <w:i w:val="0"/>
        </w:rPr>
        <w:t>The temporary move to Stoneleigh from Cardiff was called for when it became the turn of LRC of Wales to host the Joint Labrador Club's championship show. On the day, from start to finish, everyone was made to feel most welcome. The whole Committee under the Chairmanship of Ronwein Phillips and Secretary Margaret Barker couldn't have done more.</w:t>
      </w:r>
    </w:p>
    <w:p>
      <w:r>
        <w:rPr>
          <w:b w:val="0"/>
          <w:i w:val="0"/>
        </w:rPr>
        <w:t>On arrival there were homemade Welsh cakes neatly packed in pretty beribboned bags for every</w:t>
      </w:r>
    </w:p>
    <w:p>
      <w:r>
        <w:rPr>
          <w:b w:val="0"/>
          <w:i w:val="0"/>
        </w:rPr>
        <w:t>single exhibitor; also calorie filled home-made truffles. On display at the start and for exhibitors to consume at the lunchtime break with celebratory Buck Fizz, a magnificent three tier iced cake,</w:t>
      </w:r>
    </w:p>
    <w:p>
      <w:r>
        <w:rPr>
          <w:b w:val="0"/>
          <w:i w:val="0"/>
        </w:rPr>
        <w:t>adorned with fantastic sugar flowers all made by the multi- talented Linda Harvey Major.</w:t>
      </w:r>
    </w:p>
    <w:p>
      <w:r>
        <w:rPr>
          <w:b w:val="0"/>
          <w:i w:val="0"/>
        </w:rPr>
        <w:t>Once inside, the venue cannot be beaten for its bright, well lit, exhibitor friendly facilities; it was a pleasure to be there with two excellent, spacious, carpet-covered rings and adjacent toilet facilities.</w:t>
      </w:r>
    </w:p>
    <w:p>
      <w:r>
        <w:rPr>
          <w:b w:val="0"/>
          <w:i w:val="0"/>
        </w:rPr>
        <w:t>To me, such an improvement on the other much used, popular but windowless venue a few miles down the road.</w:t>
      </w:r>
    </w:p>
    <w:p>
      <w:r>
        <w:rPr>
          <w:b w:val="0"/>
          <w:i w:val="0"/>
        </w:rPr>
        <w:t>Sadly, I didn't notice on the front page of my schedule that it was an an unbenched show! Everyone bar me it seemed had brought their crates which were all neatly set up around the edges of the</w:t>
      </w:r>
    </w:p>
    <w:p>
      <w:r>
        <w:rPr>
          <w:b w:val="0"/>
          <w:i w:val="0"/>
        </w:rPr>
        <w:t>generously sized hall. Thank you for the offer to share a crate.</w:t>
      </w:r>
    </w:p>
    <w:p>
      <w:r>
        <w:rPr>
          <w:b w:val="0"/>
          <w:i w:val="0"/>
        </w:rPr>
        <w:t>The judges were Liz Cartledge (Dogs) and Mary O'Donaghue (Bitches). From the entry of 241 the winners were Dog CC and Best in Show under referee Richard Morris's decision, Yo Sirtons yellow Junior, Woolmans Cadall (Jayncourt Star Turn at Sandylands x Woolman Constance). The Dog RCC went to the Metcalfes yellow Ch Bilbo Baggins by Baileydale.</w:t>
      </w:r>
    </w:p>
    <w:p>
      <w:r>
        <w:rPr>
          <w:b w:val="0"/>
          <w:i w:val="0"/>
        </w:rPr>
        <w:t>The Bitch CC was a quick second for Anthony Allen and Linda Hess yellow Am Can Ch Salty's Surfer Girl of Tampa Bay, whilst the Bitch RCC was won by Judith Charltons yellow, Sh Ch Foxrush Remember the Time JW. Best Puppy in Show was the Reynolds yellow bitch, Carromers Hot of The Press.</w:t>
      </w:r>
    </w:p>
    <w:p>
      <w:r>
        <w:rPr>
          <w:b w:val="0"/>
          <w:i w:val="0"/>
        </w:rPr>
        <w:t>All in all a most enjoyable and memorable day at a great venue.</w:t>
      </w:r>
    </w:p>
    <w:p>
      <w:r>
        <w:rPr>
          <w:b w:val="0"/>
          <w:i w:val="0"/>
        </w:rPr>
        <w:t>Continuing with the Lab Club of Wales news. Hooray, Richard Edwards has been persuaded by</w:t>
      </w:r>
    </w:p>
    <w:p>
      <w:r>
        <w:rPr>
          <w:b w:val="0"/>
          <w:i w:val="0"/>
        </w:rPr>
        <w:t>popular demand to give once again, his wonderful, well-received talk,  "The Early History of the Labrador". Put a note in your diary now for Sunday December 1st at Langstone Village Hall, Old</w:t>
      </w:r>
    </w:p>
    <w:p>
      <w:r>
        <w:rPr>
          <w:b w:val="0"/>
          <w:i w:val="0"/>
        </w:rPr>
        <w:t>Chepstow Road, Langstone, Newport NP18 2ND. Tickets Â£5 to include afternoon tea. Proceeds in aid of Labrador Rescue. More details Margaret Barker on 01443842585 or secretary@labclubofwales.co.uk.</w:t>
      </w:r>
    </w:p>
    <w:p>
      <w:r>
        <w:rPr>
          <w:b w:val="0"/>
          <w:i w:val="0"/>
        </w:rPr>
        <w:t>Midland Counties results will feature next week.</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