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Nov 2008"</w:t>
      </w:r>
      <w:r>
        <w:br/>
      </w:r>
      <w:r>
        <w:rPr>
          <w:b w:val="0"/>
          <w:i w:val="0"/>
        </w:rPr>
        <w:br/>
        <w:t>date_original: "21 Nov 2008"</w:t>
      </w:r>
      <w:r>
        <w:br/>
      </w:r>
      <w:r>
        <w:rPr>
          <w:b w:val="0"/>
          <w:i w:val="0"/>
        </w:rPr>
        <w:br/>
        <w:t>source_url: "https://www.ourdogs.co.uk/members/breednotes/2008/RetrieverLabrador/RetrieverLabrador-nov21.htm"</w:t>
      </w:r>
      <w:r>
        <w:br/>
      </w:r>
      <w:r>
        <w:rPr>
          <w:b w:val="0"/>
          <w:i w:val="0"/>
        </w:rPr>
        <w:br/>
        <w:t>archive_type: "static_html"</w:t>
      </w:r>
      <w:r>
        <w:br/>
      </w:r>
      <w:r>
        <w:rPr>
          <w:b w:val="0"/>
          <w:i w:val="0"/>
        </w:rPr>
        <w:br/>
        <w:t>scraped_at: "2026-09-13T22:05:41"</w:t>
      </w:r>
      <w:r>
        <w:br/>
      </w:r>
      <w:r>
        <w:rPr>
          <w:b w:val="0"/>
          <w:i w:val="0"/>
        </w:rPr>
        <w:br/>
        <w:t>word_count: 1493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Entries close on 24th November for the forthcoming KSS Open Show, which will be held on 25th January at the South of England Showground. The judge will be Mrs Margaret Gardner (Rewari). Due to a printing error, the schedules do not mention that Ann Welford and her team will kindly be providing the same superb catering once again. Those who attended last year will appreciate what good news that is! For more details contact Alison Scutcher, email winsleywood.labs@ntlworld.com.</w:t>
      </w:r>
    </w:p>
    <w:p>
      <w:r>
        <w:rPr>
          <w:b w:val="0"/>
          <w:i w:val="0"/>
        </w:rPr>
        <w:t>Gundog Breeds Association of Scotland held their Championship show at Ingleston, Edinburgh. From an entry of 133 Geoff Allan awarded a quick third CC and BOB to Shaun Williamson’s yellow dog, Harrop Happy Go Lucky to Sharouns JW ShCM (Lakemeadow Look No Further than Sharouns x On the Horizon to Harrop).</w:t>
      </w:r>
    </w:p>
    <w:p>
      <w:r>
        <w:rPr>
          <w:b w:val="0"/>
          <w:i w:val="0"/>
        </w:rPr>
        <w:t>He is the breed’s thirteenth Champion this year; the seventh dog. He won his CCs, all with Best of Breed, in quick succession at Midland Counties CS in October 2008 under Sheila Wallington, at the West of England Lab Club the following week under Fiona Braddon and the very next week at Gundog Breeds of Scotland under Geoff Allan. Many congratulations, Shaun. The RDCC went the Mr and Mrs Gardners yellow, Rewari Extra Edition (Sh Ch Tullochmohr Final Edition x Rewari Executive of Clanross).</w:t>
      </w:r>
    </w:p>
    <w:p>
      <w:r>
        <w:rPr>
          <w:b w:val="0"/>
          <w:i w:val="0"/>
        </w:rPr>
        <w:t>The BCC was won by Marlene and David Hepper’s black, Mardas Venetian Fanfare, (Greenworth Vincent O’Brian at Mardas x Mardas Shooting Star), whilst the RBCC went to the Brown’s yellow Sh Ch Alanwood Spring Breeze Over Ramsayville. Completing a perfect day for the Heppers, Marlene won Best Puppy with Mardas Miss Andrettie (Aris at Mardas (IMP) x Tarnaway Tell Me Why).</w:t>
      </w:r>
    </w:p>
    <w:p>
      <w:r>
        <w:rPr>
          <w:b w:val="0"/>
          <w:i w:val="0"/>
        </w:rPr>
        <w:t>East Anglian Lab Club Open Show at Newmarket was judged by Max Faulkner (Lewisan). From an entry of 84, Best in Show was Mervyn and Carole Reynolds yellow Carromer Light My Fire. Reserve Best in Show was the Allen family’s yellow Sh Ch Allenies Maverick whilst Best Puppy went to Sue Marskell’s black bitch, Berolee Starlight.</w:t>
      </w:r>
    </w:p>
    <w:p>
      <w:r>
        <w:rPr>
          <w:b w:val="0"/>
          <w:i w:val="0"/>
        </w:rPr>
        <w:t>The following weekend, on Saturday 8th November, the Labrador Retriever Club of Wales held their Open show at Caerphilly. The judge was Pat Davies (Holmajor), who drew an entry of 104 dogs making 135 entries in 23 breed classes. Best in Show was Ronwein Phillips's yellow bitch, Shardanell Blue Ribbon at Sheenaron, with RBIS going to Linda Harvey Major and Allen's yellow dog Brockburrow Cassanova in Linjor. Best Puppy in Show was Sue Marskell's yellow dog Berolee Starcraft JW. Pictures and full results are available on the Club's website, www.labclubofwales.co.uk.</w:t>
      </w:r>
    </w:p>
    <w:p>
      <w:r>
        <w:rPr>
          <w:b w:val="0"/>
          <w:i w:val="0"/>
        </w:rPr>
        <w:t>With wildly inaccurate rumours often circulating around the dog world, it was interesting to see the new feature on page 2 of Our Dogs last week, ‘True or False’. In the ‘True’ category was the fact that Pedigree really have withdrawn their sponsorship of Crufts 2009 and that Hills will not be attending Crufts either, ‘due to commercial reasons.’ It was pointed out that in future Eukanuba will be sponsoring the Champion Stakes at many general Ch shows next year and a Ch Stakes final will be held next October. Under the ‘False’ heading came the news that Pedigree will be having a small stand at Crufts (and at LKA. AMB), and that Southern Counties Ch Show will be held at Newbury Showground for at least the next two years.</w:t>
      </w:r>
    </w:p>
    <w:p>
      <w:r>
        <w:rPr>
          <w:b w:val="0"/>
          <w:i w:val="0"/>
        </w:rPr>
        <w:t>Thankfully, there is no truth in the rumour that dogs have been banned from Newbury showground and the show will not be moving in the near future. I was so glad to read this as I, too, had heard the rumour that Southern Counties were on the move due to a dog ban at Newbury.</w:t>
      </w:r>
    </w:p>
    <w:p>
      <w:r>
        <w:rPr>
          <w:b w:val="0"/>
          <w:i w:val="0"/>
        </w:rPr>
        <w:t>The thought that we would have to revert to that awful drive via the M4, M25 and M23 to the Ifield Wood showground, the former home of Southern Counties, which was situated at the far end of the Gatwick Airport runway, had thoroughly depressed me. Now I know it is not true, I’m happy once again. Hooray! The final false rumour noted was that Windsor entry fees for 2009 will not be £29, but £24 as per 2008.</w:t>
      </w:r>
    </w:p>
    <w:p>
      <w:r>
        <w:rPr>
          <w:b w:val="0"/>
          <w:i w:val="0"/>
        </w:rPr>
        <w:t>All in all a very helpful feature, I hope it continues.</w:t>
      </w:r>
    </w:p>
    <w:p>
      <w:r>
        <w:rPr>
          <w:b w:val="0"/>
          <w:i w:val="0"/>
        </w:rPr>
        <w:t>SWKA Championship show really is moving its dates and venue. The show will no longer be held outside in July at the Usk showground, but as from next year, 2009, it will be held indoors at the Royal Welsh Showground, Builth Wells. The three-day show will be held from Thursday 8th October (Gundogs) through to Saturday 10th October.</w:t>
      </w:r>
    </w:p>
    <w:p>
      <w:r>
        <w:rPr>
          <w:b w:val="0"/>
          <w:i w:val="0"/>
        </w:rPr>
        <w:t>The Usk showground is such a picturesque venue when the weather is good and the sun shines, but when there is rain in the offing, as has happened for the past three or four years, the ground quickly becomes saturated and flooded. With this doubt over the state of the ground there can be no peace of mind for the organising committee, hence, I presume, the change of dates and venue. Hopefully, the Builth venue will be well supported. I wonder who will apply to the Kennel Club for the vacant July dates left by SWKA’s move?</w:t>
      </w:r>
    </w:p>
    <w:p>
      <w:r>
        <w:rPr>
          <w:b w:val="0"/>
          <w:i w:val="0"/>
        </w:rPr>
        <w:t>Many thanks to Maureen D’Arcy for sending in the following advert from a local newspaper:</w:t>
      </w:r>
      <w:r>
        <w:br/>
      </w:r>
      <w:r>
        <w:rPr>
          <w:b w:val="0"/>
          <w:i w:val="0"/>
        </w:rPr>
        <w:br/>
        <w:t>‘Don’t want to pay a high price for KC Registered chocolate Labrador puppies? Then come and see my gorgeous unregistered chocolate Labrador puppies, only £300!’</w:t>
      </w:r>
    </w:p>
    <w:p>
      <w:r>
        <w:rPr>
          <w:b w:val="0"/>
          <w:i w:val="0"/>
        </w:rPr>
        <w:t>I wonder if they are hip scored or eye tested, or come with full rearing instructions and lifetime advice?</w:t>
      </w:r>
    </w:p>
    <w:p>
      <w:r>
        <w:rPr>
          <w:b w:val="0"/>
          <w:i w:val="0"/>
        </w:rPr>
        <w:t>Good to see the Kennel Club are promoting the plus points of dog ownership to the general public via a popular newspaper. Many thanks to Brian Lowe who sent me the recent six-page Kennel Club insert from his Daily Mirror, incorporating articles titled ‘Doggy Days Out’, ‘Holidays with the Woof Factor’, ‘Stars and their Dogs’ (Jilly Cooper Martin Clunes and Joe Inglis), ‘Feeding for Health and Fitness’, an ‘Ask the Expert’ section and a ‘Pets Corner’ question and answer section. All short, easily read articles, packed with useful information and contact numbers. Well done the KC.</w:t>
      </w:r>
    </w:p>
    <w:p>
      <w:r>
        <w:rPr>
          <w:b w:val="0"/>
          <w:i w:val="0"/>
        </w:rPr>
        <w:t>Last week I once again commented on the danger to dogs of Xylitol, the popular sweetener, having previously mentioned the adverse effects of this product last year. If you haven’t already done so, do read Our Dogs page three 31st October 2008. Two dogs, a Poodle and an Apso, apparently stole some home cooking, which contained Xylitol sweetener. In no time at all, both had bled internally and died.</w:t>
      </w:r>
    </w:p>
    <w:p>
      <w:r>
        <w:rPr>
          <w:b w:val="0"/>
          <w:i w:val="0"/>
        </w:rPr>
        <w:t>Do take care. Sadly, our dogs are not averse to helping themselves from kitchen worktops where home cooking has been left to cool, do make sure that everything (including human medication) is well out of paw-reach!</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