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Jul 2010"</w:t>
      </w:r>
      <w:r>
        <w:br/>
      </w:r>
      <w:r>
        <w:rPr>
          <w:b w:val="0"/>
          <w:i w:val="0"/>
        </w:rPr>
        <w:br/>
        <w:t>date_original: "23 Jul 2010"</w:t>
      </w:r>
      <w:r>
        <w:br/>
      </w:r>
      <w:r>
        <w:rPr>
          <w:b w:val="0"/>
          <w:i w:val="0"/>
        </w:rPr>
        <w:br/>
        <w:t>source_url: "https://www.ourdogs.co.uk/members/breednotes/2010/RetrieverLabrador/RetrieverLabrador-jul23.htm"</w:t>
      </w:r>
      <w:r>
        <w:br/>
      </w:r>
      <w:r>
        <w:rPr>
          <w:b w:val="0"/>
          <w:i w:val="0"/>
        </w:rPr>
        <w:br/>
        <w:t>archive_type: "static_html"</w:t>
      </w:r>
      <w:r>
        <w:br/>
      </w:r>
      <w:r>
        <w:rPr>
          <w:b w:val="0"/>
          <w:i w:val="0"/>
        </w:rPr>
        <w:br/>
        <w:t>scraped_at: "2026-09-13T22:00:09"</w:t>
      </w:r>
      <w:r>
        <w:br/>
      </w:r>
      <w:r>
        <w:rPr>
          <w:b w:val="0"/>
          <w:i w:val="0"/>
        </w:rPr>
        <w:br/>
        <w:t>word_count: 758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sad to report the passing of Mary Charlesworth (Loxdale) after a short illness. Mary and her late husband JOptigen are offering 30% discount off tests, paid for online, at Val Tiller's next Optigen 20/20 Clinic, on Tuesday, 7th September, in Epsom, Surrey. Labradors are invited to attend, to be tested for prcd-PRA, RD/OSD (Retinal Dysplasia/Oculo Skeletal Dysplasia,) and/or Narcolepsy, or owners may send a blood sample by post. Contact Val Tiller direct for further details and to book places: Email: val.tiller@talk21.com or Tel: (01372) 273597.</w:t>
      </w:r>
    </w:p>
    <w:p>
      <w:r>
        <w:rPr>
          <w:b w:val="0"/>
          <w:i w:val="0"/>
        </w:rPr>
        <w:t>The Labrador Retriever Club of Wales is holding a Novice Judging Seminar on Saturday September 18th in Newport, Gwent. Any aspiring Labrador judge is welcome, details can be downloaded from the website: www.labclubofwales.co.uk, or from the secretary: Margaret Barker tel:01443 842585.</w:t>
      </w:r>
    </w:p>
    <w:p>
      <w:r>
        <w:rPr>
          <w:b w:val="0"/>
          <w:i w:val="0"/>
        </w:rPr>
        <w:t>Cotswold and Wyevern held their benched championship show midweek at Malvern. The judges were Mrs Lene Johansen (Dee-Fair) from Denmark’ awarding CCs in the UK for the first time and taking on the Dogs. The Bitches were judged by Peter Palmer (Jayncourt). Chris and Claire Mills won a quick second CC with their home bred yellow dog Lembas Super Trouper JW later going Best in Show. The Dogs RCC went to Leigh Lesleys Steeleigh Express Order JW. The Bitch CC and RBIS was won by Anne Taylors black Ch Fabracken Remember Me whilst the Bitch RCC went to Richard Stafford’s yellow Sh Ch Kimvalley Star Attraction at Farnfield JW ShCM. Best Puppy was won by Penny Carpanini’s yellow dog Carpenny Michael.</w:t>
      </w:r>
    </w:p>
    <w:p>
      <w:r>
        <w:rPr>
          <w:b w:val="0"/>
          <w:i w:val="0"/>
        </w:rPr>
        <w:t>Leigh Lesley was thrilled that her Steeleigh American Express JW was the sire of both the Bitch CC winner and also of the Dog RCC winner at Cotswold and Wyevern.</w:t>
      </w:r>
    </w:p>
    <w:p>
      <w:r>
        <w:rPr>
          <w:b w:val="0"/>
          <w:i w:val="0"/>
        </w:rPr>
        <w:t>East of England Championship show followed four days later at Peterborough. Here the judges were Anne Lavelle (Dogs) and Vic Cole (Bitches) with a jouint entry of 229 dogs and bitches. The Dog CC was won by Janet and Lou Neals yellow, Sh Ch Amberstope Rebel Yell ShCM. The Dog RCC went to the Rawlinsons Fullwell Fly High to Halshimoor. The Bitch CC winner and Best of Breed was Miss Ivers Ir Sh Ch Philipstown Liscoda and the Bitch RCC went to Gordon and Maria Fox’s yellow Rocheby Winds of Change to Treburrow. Best Puppy went to the Metcalfes yellow dog Baileydale Nosey Parker.</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