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- 18/12/2015 - ISSUE"</w:t>
      </w:r>
      <w:r>
        <w:br/>
      </w:r>
      <w:r>
        <w:rPr>
          <w:b w:val="0"/>
          <w:i w:val="0"/>
        </w:rPr>
        <w:br/>
        <w:t>date_original: "18/12/2015 - ISSUE"</w:t>
      </w:r>
      <w:r>
        <w:br/>
      </w:r>
      <w:r>
        <w:rPr>
          <w:b w:val="0"/>
          <w:i w:val="0"/>
        </w:rPr>
        <w:br/>
        <w:t>source_url: "https://www.ourdogs.co.uk/members/breednotes/RetrieverLabradorMain.php"</w:t>
      </w:r>
      <w:r>
        <w:br/>
      </w:r>
      <w:r>
        <w:rPr>
          <w:b w:val="0"/>
          <w:i w:val="0"/>
        </w:rPr>
        <w:br/>
        <w:t>scraped_at: "2026-09-13T15:29:53"</w:t>
      </w:r>
      <w:r>
        <w:br/>
      </w:r>
      <w:r>
        <w:rPr>
          <w:b w:val="0"/>
          <w:i w:val="0"/>
        </w:rPr>
        <w:br/>
        <w:t>word_count: 870</w:t>
      </w:r>
    </w:p>
    <w:p>
      <w:r>
        <w:t>――――――――――――――――――――――――――――――</w:t>
      </w:r>
    </w:p>
    <w:p>
      <w:r>
        <w:rPr>
          <w:b w:val="0"/>
          <w:i w:val="0"/>
        </w:rPr>
        <w:t>NEWS MEMBERS' AREA SHOP SUBSCRIBE UPCOMING SHOWS MORE</w:t>
      </w:r>
    </w:p>
    <w:p>
      <w:r>
        <w:rPr>
          <w:b w:val="0"/>
          <w:i w:val="0"/>
        </w:rPr>
        <w:t>RETRIEVER LABRADOR</w:t>
      </w:r>
    </w:p>
    <w:p>
      <w:r>
        <w:rPr>
          <w:b w:val="0"/>
          <w:i w:val="0"/>
        </w:rPr>
        <w:t>Issue: 18/12/2015</w:t>
      </w:r>
    </w:p>
    <w:p>
      <w:r>
        <w:rPr>
          <w:b w:val="0"/>
          <w:i w:val="0"/>
        </w:rPr>
        <w:t xml:space="preserve">Gundog Day at LKA the final championship show of each year was on Sunday 14th December. Maxine Crocker Williams had drawn a splendid entry of 249 dogs and bitches, but with the snow and floods in the north of England and Scotland as well as elsewhere, absentees in some classes were up to 50%. </w:t>
      </w:r>
    </w:p>
    <w:p>
      <w:r>
        <w:rPr>
          <w:b w:val="0"/>
          <w:i w:val="0"/>
        </w:rPr>
        <w:t>As a warning to other early morning drivers, I tell this tale against myself. It was very dark, pouring with heavy rain and the country roads unlit on the way to LKA. I had such a frightening experience hitting at 50mph a completely camouflaged, yet very deeply flooded section of road and almost grinding to a halt, half way through a 100 yard long, seriously deep flood which no one in their right mind would try to cross had it been visible. Later in the day on my return, the water had subsided somewhat and by then was clearly marked with road warnings as there were branches and tangled wood debris in the flood. I can now see how easy it is for cars to be swept away in floods. It all happened so quickly.</w:t>
      </w:r>
    </w:p>
    <w:p>
      <w:r>
        <w:rPr>
          <w:b w:val="0"/>
          <w:i w:val="0"/>
        </w:rPr>
        <w:t xml:space="preserve">Three cheers to my safe and sturdy Volvo, whose speed was immediately reduced to a snail's crawl once I had hit the flood, splashing excess water right over the roof, but in unflappable Swedish fashion decided, since there was no going back, that it could just about carry on and get us safely through the rest of the water, back to the drier road and on to my lift to the LKA. Phew! Fingers crossed there is no permanent damage. </w:t>
      </w:r>
    </w:p>
    <w:p>
      <w:r>
        <w:rPr>
          <w:b w:val="0"/>
          <w:i w:val="0"/>
        </w:rPr>
        <w:t>The new NEC Halls for the LKA with its blue carpeted rings, were warm and welcoming on a drizzly wet day. There was also an extremely well attended Indian Wedding/fashion festival being held in different halls at the same venue over the same weekend and we all shared the same carparks which proved somewhat interesting. The winners were - Dog CC Shaun Williamsons Sharouns Illusionist JW ShCM winning his second CC. Dog RCC Carole and Mervyn Reynolds black Sh Ch Carromer Blue Lagoon ShCM Bitch CC and Best of Breed Yo and Roger Shirtons yellow Woolman Proper Fancy Free, Bitch RCC Brian and Trish Parrotts black Lougin Lyin Eyes Best Puppy Rawinson and Balshaws yellow dog Shanorrell Straw Boater at Halshimoor and Best Verteran Mrs Gbureks Hunter Vom Enniger Bach Odin</w:t>
      </w:r>
    </w:p>
    <w:p>
      <w:r>
        <w:rPr>
          <w:b w:val="0"/>
          <w:i w:val="0"/>
        </w:rPr>
        <w:t>It's that pre-Christmas time of the year when there is little news and three weeks of breed notes covering the Christmas and New Year period have to be written and sent off before the Our Dogs holidays commence.</w:t>
      </w:r>
    </w:p>
    <w:p>
      <w:r>
        <w:rPr>
          <w:b w:val="0"/>
          <w:i w:val="0"/>
        </w:rPr>
        <w:t xml:space="preserve">To fill a gap, I thought the following, taken recently from an article by Sarah Knapton of the Daily Telegraph, might prove interesting and hopeful for the future. </w:t>
      </w:r>
    </w:p>
    <w:p>
      <w:r>
        <w:rPr>
          <w:b w:val="0"/>
          <w:i w:val="0"/>
        </w:rPr>
        <w:t>Titled "Common drug that could add years to your dog's life, the article outlines work done by geneticists  at the University of Washington in America, who are conducting trials of Rapamycin to slow down the ageing process of pets.</w:t>
      </w:r>
    </w:p>
    <w:p>
      <w:r>
        <w:rPr>
          <w:b w:val="0"/>
          <w:i w:val="0"/>
        </w:rPr>
        <w:t>Evidently, some dogs have been known to survive until they are 29 and in the wild where they live longer than pets, so scientists are confident that animals have the potential to stay healthy for longer than they presently do. The drug Rapamycin, an anti-rejection medicine used in kidney transplant patients is being used in trials on 32 middle-aged Labradors, Golden Retrievers, and German Shepherd Dogs.</w:t>
      </w:r>
    </w:p>
    <w:p>
      <w:r>
        <w:rPr>
          <w:b w:val="0"/>
          <w:i w:val="0"/>
        </w:rPr>
        <w:t xml:space="preserve">US scientists are hoping that adding low doses of the drug to the dog's food could improve health and slow down the ageing process. If successful, it could see large dogs like Labradors, living longer through improvements in heart and immune function, body weight and mental ability. </w:t>
      </w:r>
    </w:p>
    <w:p>
      <w:r>
        <w:rPr>
          <w:b w:val="0"/>
          <w:i w:val="0"/>
        </w:rPr>
        <w:t>The dog trials will also provide new evidence that the drug could work for humans. (Mind you I should think the government would have a fit at the thought of even more of us bed-blocking the precious hospital beds!). Rapamycin has already been shown to extend the life of mice by more than 25%. It has anti-inflammatory effect and helps cells get rid of waste from the body.</w:t>
      </w:r>
    </w:p>
    <w:p>
      <w:r>
        <w:rPr>
          <w:b w:val="0"/>
          <w:i w:val="0"/>
        </w:rPr>
        <w:t>One of the geneticists suggests that whilst keeping in mind that there is no positive proof as yet, but if it does work, a typical large dog on Rapamycin could live another two to three years, whilst  a smaller dog could live even longer. He goes on to say that more important than the extra years, is the overall improvement in health during aging that they expect the Rapamycin to provide.</w:t>
      </w:r>
    </w:p>
    <w:p>
      <w:r>
        <w:rPr>
          <w:b w:val="0"/>
          <w:i w:val="0"/>
        </w:rPr>
        <w:t xml:space="preserve">How very interesting. I do hope Rapamycin works. </w:t>
      </w:r>
    </w:p>
    <w:p>
      <w:r>
        <w:rPr>
          <w:b w:val="0"/>
          <w:i w:val="0"/>
        </w:rPr>
        <w:t>Ann Britton</w:t>
      </w:r>
    </w:p>
    <w:p>
      <w:r>
        <w:rPr>
          <w:b w:val="0"/>
          <w:i w:val="0"/>
        </w:rPr>
        <w:t>01989720665</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