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- 11 Jul 2008"</w:t>
      </w:r>
      <w:r>
        <w:br/>
      </w:r>
      <w:r>
        <w:rPr>
          <w:b w:val="0"/>
          <w:i w:val="0"/>
        </w:rPr>
        <w:br/>
        <w:t>date_original: "11 Jul 2008"</w:t>
      </w:r>
      <w:r>
        <w:br/>
      </w:r>
      <w:r>
        <w:rPr>
          <w:b w:val="0"/>
          <w:i w:val="0"/>
        </w:rPr>
        <w:br/>
        <w:t>source_url: "https://www.ourdogs.co.uk/members/breednotes/2008/RetrieverLabrador/RetrieverLabrador-jul11.htm"</w:t>
      </w:r>
      <w:r>
        <w:br/>
      </w:r>
      <w:r>
        <w:rPr>
          <w:b w:val="0"/>
          <w:i w:val="0"/>
        </w:rPr>
        <w:br/>
        <w:t>archive_type: "static_html"</w:t>
      </w:r>
      <w:r>
        <w:br/>
      </w:r>
      <w:r>
        <w:rPr>
          <w:b w:val="0"/>
          <w:i w:val="0"/>
        </w:rPr>
        <w:br/>
        <w:t>scraped_at: "2026-09-13T22:04:57"</w:t>
      </w:r>
      <w:r>
        <w:br/>
      </w:r>
      <w:r>
        <w:rPr>
          <w:b w:val="0"/>
          <w:i w:val="0"/>
        </w:rPr>
        <w:br/>
        <w:t>word_count: 1284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Congratulations and Best Wishes go to Nicola, daughter of Lynda and Derek Miles, (Llanstinan Labradors), and her husband, Nigel Bevan who celebrated their marriage at Goodwick, Pembrokeshire on July 5th. We wish them much happiness in the future, (although at the time we did tell them off for arranging the wedding on the same day as Gundog day at SWKA).</w:t>
      </w:r>
    </w:p>
    <w:p>
      <w:r>
        <w:rPr>
          <w:b w:val="0"/>
          <w:i w:val="0"/>
        </w:rPr>
        <w:t>I judged a quality entry of 217 dogs and bitches at Windsor on the last Friday in June. Gundog day was the second day of the four-day show. The showground sits splendidly in the Home Park, below the magnificent Windsor castle and adjacent to the River Thames.</w:t>
      </w:r>
    </w:p>
    <w:p>
      <w:r>
        <w:rPr>
          <w:b w:val="0"/>
          <w:i w:val="0"/>
        </w:rPr>
        <w:t>The Royal Standard was flying so the Queen must have been in residence. We had a large, well cut grass ring, with adjoining undercover wet weather ring, which was useful as the weather was mixed; chilly and bright at first, then changing throughout the day from dull and windy; wet and miserable; and then back to warm pleasant sunshine by mid afternoon.</w:t>
      </w:r>
    </w:p>
    <w:p>
      <w:r>
        <w:rPr>
          <w:b w:val="0"/>
          <w:i w:val="0"/>
        </w:rPr>
        <w:t>In the line up, all colours were represented. The Dog CC was a first after 4 RCCs for Mr and Mrs Auteys chocolate dog, who is 3? years of age, Ryedown Scottish Reel (Sh Ch Lougin Loomis x Ryedown Sweet Salsa Sauce), whilst the dog RCC was won by Mrs Southwells 4 year old black, Brigburn Farm Trader At Driffwold (Sh Ch Ramsayville Rouge Trader x Follytower Lyric).</w:t>
      </w:r>
      <w:r>
        <w:br/>
      </w:r>
      <w:r>
        <w:rPr>
          <w:b w:val="0"/>
          <w:i w:val="0"/>
        </w:rPr>
        <w:br/>
        <w:t>The Bitch CC and Best of Breed was won by Anne Taylors 3 year old black, Ch Fabracken Remember Me (Steeleigh American Express x Fabracken Pure Meadow Brown).</w:t>
      </w:r>
    </w:p>
    <w:p>
      <w:r>
        <w:rPr>
          <w:b w:val="0"/>
          <w:i w:val="0"/>
        </w:rPr>
        <w:t>The Bitch RCC went to Miss Gemma Baillie’s 4 year old yellow Cambremer Ocean Breeze by Kilstron Sh CM (Tullochmohr Titanic at Kilstron x Blackfyne Swing n Time at Cambremer), who I later noticed was the dam of the Best Puppy, the Baillies yellow bitch, 12 months on the day, Kilstron Ocean Spray (Sh Ch Cambremer Craftsman x Cambremer Ocean Breeze by Kilstron ShCM). After I had finished my judging, it was good to chat to Elizabeth and Hugh Gent, who were visiting the UK from Australia once again and looking so bright after their flight, which had arrived only that very morning.</w:t>
      </w:r>
    </w:p>
    <w:p>
      <w:r>
        <w:rPr>
          <w:b w:val="0"/>
          <w:i w:val="0"/>
        </w:rPr>
        <w:t>Exciting news from Mandy Stewart (Streamanda) whose daughter Katie having successfully competed for the past few years in the under 12 age group of the YKC handling classes has just gone up into the 12 – 16 year age group. On Sunday 22nd June Katie and Mandy went to Derbyshire Premier Show. Katie entered the YKC handling classes with black Labrador bitch, Molly, to try to qualify for Crufts. There was an entry of 14 in Katie’s class and she was the youngest competitor. Mandy was over the moon when Katie came 1st and qualified for Crufts at only the second attempt in this 12-16 years age category. Well done.</w:t>
      </w:r>
    </w:p>
    <w:p>
      <w:r>
        <w:rPr>
          <w:b w:val="0"/>
          <w:i w:val="0"/>
        </w:rPr>
        <w:t>The suggestion of putting dog hair round the hostas in the garden to stop the snails eating the leaves into ribbons is really working. Not a single nasty snail-munch on the trial plants, which I have tested the theory on. The rest of the plants are rendered into Nottingham lace, as ever! I must say black dog hair is the best, as you can’t see it from a distance. Push the hair down between the stems of the plants and lay it all around the roots. We have so many dogs moulting at the moment, I just stand them right next to the plants and groom away happily, knowing the snails wont get any more dinner from my plants!</w:t>
      </w:r>
    </w:p>
    <w:p>
      <w:r>
        <w:rPr>
          <w:b w:val="0"/>
          <w:i w:val="0"/>
        </w:rPr>
        <w:t>Continuing on the outdoor front, on several previous occasions I have written about the dangers of using cocoa mulch in gardens where there are dogs owned.</w:t>
      </w:r>
    </w:p>
    <w:p>
      <w:r>
        <w:rPr>
          <w:b w:val="0"/>
          <w:i w:val="0"/>
        </w:rPr>
        <w:t>Marlene Hepper has kindly forwarded the following, which I understand has come via the Head of Welfare at Battersea Dogs Home. “Over the weekend the doting owner of two young cross-bred Labradors purchased Cocoa Mulch to use in their garden. They loved the way it smelled and it was advertised to keep cats away from their garden.</w:t>
      </w:r>
    </w:p>
    <w:p>
      <w:r>
        <w:rPr>
          <w:b w:val="0"/>
          <w:i w:val="0"/>
        </w:rPr>
        <w:t>Their dog Calypso decided that the mulch smelled good enough to eat and devoured a large helping. She vomited a few times which was typical when she eats something new but wasn't acting lethargic in any way. The next day, Mum woke up and took Calypso out for her morning walk. Half way through the walk, she had a seizure and died instantly.</w:t>
      </w:r>
    </w:p>
    <w:p>
      <w:r>
        <w:rPr>
          <w:b w:val="0"/>
          <w:i w:val="0"/>
        </w:rPr>
        <w:t>Although the mulch had NO warnings printed on the label, upon further investigation on the company's website, this product is HIGHLY toxic to dogs and cats.</w:t>
      </w:r>
    </w:p>
    <w:p>
      <w:r>
        <w:rPr>
          <w:b w:val="0"/>
          <w:i w:val="0"/>
        </w:rPr>
        <w:t>The manufacturers of Cocoa Mulch state that "It is true that studies have shown that 50% of the dogs that eat Cocoa Mulch can suffer physical harm to a variety of degrees (depending on each individual dog). However, 98% of all dogs won't eat it."</w:t>
      </w:r>
    </w:p>
    <w:p>
      <w:r>
        <w:rPr>
          <w:b w:val="0"/>
          <w:i w:val="0"/>
        </w:rPr>
        <w:t>Do be aware that Cocoa Mulch, which is sold by garden supply stores, contains a lethal ingredient called "Theobromine", a xanthine compound similar in effects to caffeine and theophylline. It is lethal to dogs and cats. It smells like</w:t>
      </w:r>
      <w:r>
        <w:br/>
      </w:r>
      <w:r>
        <w:rPr>
          <w:b w:val="0"/>
          <w:i w:val="0"/>
        </w:rPr>
        <w:br/>
        <w:t>chocolate and it really attracts dogs. If they ingest it they may die.</w:t>
      </w:r>
    </w:p>
    <w:p>
      <w:r>
        <w:rPr>
          <w:b w:val="0"/>
          <w:i w:val="0"/>
        </w:rPr>
        <w:t>A dog that ingested a lethal quantity of garden mulch made from cacao bean shells developed severe convulsions and died 17 hours later. Analysis of the stomach contents and the ingested cacao bean shells revealed the presence of lethal amounts of theobromine.”</w:t>
      </w:r>
      <w:r>
        <w:br/>
      </w:r>
      <w:r>
        <w:rPr>
          <w:b w:val="0"/>
          <w:i w:val="0"/>
        </w:rPr>
        <w:br/>
        <w:t>Do check what you are using in your gardens.</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