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- 18/01/2002"</w:t>
      </w:r>
      <w:r>
        <w:br/>
      </w:r>
      <w:r>
        <w:rPr>
          <w:b w:val="0"/>
          <w:i w:val="0"/>
        </w:rPr>
        <w:br/>
        <w:t>date_original: "18/01/2002"</w:t>
      </w:r>
      <w:r>
        <w:br/>
      </w:r>
      <w:r>
        <w:rPr>
          <w:b w:val="0"/>
          <w:i w:val="0"/>
        </w:rPr>
        <w:br/>
        <w:t>source_url: "https://www.ourdogs.co.uk/members/breednotes/2002/RetrieverLabrador/January2002/RetrieverLabrador180102.htm"</w:t>
      </w:r>
      <w:r>
        <w:br/>
      </w:r>
      <w:r>
        <w:rPr>
          <w:b w:val="0"/>
          <w:i w:val="0"/>
        </w:rPr>
        <w:br/>
        <w:t>archive_type: "static_html"</w:t>
      </w:r>
      <w:r>
        <w:br/>
      </w:r>
      <w:r>
        <w:rPr>
          <w:b w:val="0"/>
          <w:i w:val="0"/>
        </w:rPr>
        <w:br/>
        <w:t>scraped_at: "2026-09-13T22:18:41"</w:t>
      </w:r>
      <w:r>
        <w:br/>
      </w:r>
      <w:r>
        <w:rPr>
          <w:b w:val="0"/>
          <w:i w:val="0"/>
        </w:rPr>
        <w:br/>
        <w:t>word_count: 1085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p>
    <w:p>
      <w:r>
        <w:rPr>
          <w:b w:val="0"/>
          <w:i w:val="0"/>
        </w:rPr>
        <w:t>RETRIEVER LABRADOR</w:t>
      </w:r>
    </w:p>
    <w:p>
      <w:r>
        <w:rPr>
          <w:b w:val="0"/>
          <w:i w:val="0"/>
        </w:rPr>
        <w:t>A reminder that the Irish Setter Breeders Club are holding a non breed specific all day seminar on Gastric Torsion at Worcester University College on Sunday 3rd February 2002. The Speakers are John Collins, Jeff Sampson, and Dr Kellie Rance (Genetics- Aberdeen University). This most interesting topic will be covered in depth and it is hoped that, in future, information could be pooled from different breed sources to help with research.</w:t>
      </w:r>
    </w:p>
    <w:p>
      <w:r>
        <w:rPr>
          <w:b w:val="0"/>
          <w:i w:val="0"/>
        </w:rPr>
        <w:t>The cost of the day is £15 which includes Sunday lunch (Veggie option available). There will be coffee available from 10am and the seminar will commence at 10.30am. For tickets contact Lynne Dale on 01924 255 590 email hartsfell@aol.com or Sandy Waterton 01252 873 895, email swaterto@medgb.jnj.com. As the Hall holds 200 it is hoped to get a really good attendance.</w:t>
      </w:r>
    </w:p>
    <w:p>
      <w:r>
        <w:rPr>
          <w:b w:val="0"/>
          <w:i w:val="0"/>
        </w:rPr>
        <w:t>I have only ever had one Labrador with bloat, hopefully I will never have another, but what a scary thing it is, requiring immediate life saving, emergency treatment at the Vets. As I remember it, we lived in Sutton Coldfield at the time and my car was away being mended, when one evening, my happy-go-lucky Bradking Rosanna, who had a CC, 2RCCs and a Group 2 to her name, came into the house looking decidedly peculiar and very large around the middle, having been rummaging up the garden in the compost heap.</w:t>
      </w:r>
    </w:p>
    <w:p>
      <w:r>
        <w:rPr>
          <w:b w:val="0"/>
          <w:i w:val="0"/>
        </w:rPr>
        <w:t>She was actually growing larger and larger before my very eyes. I could see she was starting bloat and realised that action was needed very quickly or we could lose her. However, when I rang the Vet I found that he was off duty for the night and he had diverted all his phone calls to another practice, one I did not know, located somewhere in the depths of darkest inner- Birmingham. As my car was away, I had to borrow my husband's immaculate, strictly-no-dogs car, to transport the very poorly dog, late at night, to this unknown area.</w:t>
      </w:r>
    </w:p>
    <w:p>
      <w:r>
        <w:rPr>
          <w:b w:val="0"/>
          <w:i w:val="0"/>
        </w:rPr>
        <w:t>I wasn't used to driving the car, the surgery took ages to find through darkened back streets, and poor Rosanna, still growing by the minute, was absolutely enormous by the time I finally arrived. We were just in the nick of time and thank goodness emergency treatment saved her life, her stomach was absolutely full of gas, which had to be removed, I knew full well that had she rolled over as I drove along, she would probably have died, twisting her gut. Luckily the result of this particular episode was a happy ending, but sadly, very often, it is fatal, which is why there needs to be much more research, hence the seminar on Feb 3rd. Do try to attend. For the record, my husband's beautifully upholstered car looked decidedly the worse for wear on my return home with Rosanna.</w:t>
      </w:r>
    </w:p>
    <w:p>
      <w:r>
        <w:rPr>
          <w:b w:val="0"/>
          <w:i w:val="0"/>
        </w:rPr>
        <w:t>As I drove home in the early hours of the morning her yellow hairs had dropped out by the bucket-load, all over and into the pristine black velvety upholstery. That she is still alive and happy today at the age of eleven is due to the prompt action taken at the time. On the subject of stomachs. I have had an email today from the owners of a ten month old puppy I bred last spring.</w:t>
      </w:r>
    </w:p>
    <w:p>
      <w:r>
        <w:rPr>
          <w:b w:val="0"/>
          <w:i w:val="0"/>
        </w:rPr>
        <w:t>Thank goodness they had continued his insurance. He ate a huge piece of plastic he had dug up over Christmas in the garden of the newly constructed house he shares with his adoring owners. Luckily they saw he was in trouble a few hours later and the result was a stomach operation to remove the said object and a five days stay at the Vets over the New Year, which involved the cancellation of a much looked forward to Scottish holiday, so that his owners could be at his bedside to hold his paw until he was better. Much to his owners' amazement he is now completely back to full bloom again apart from a shaved tummy. Hopefully he has learned his lesson!</w:t>
      </w:r>
    </w:p>
    <w:p>
      <w:r>
        <w:rPr>
          <w:b w:val="0"/>
          <w:i w:val="0"/>
        </w:rPr>
        <w:t>Ann Britton 01989 720665 Fax 01989 720 550 email bowstones @btinternet.com n</w:t>
      </w:r>
    </w:p>
    <w:p>
      <w:r>
        <w:rPr>
          <w:b w:val="0"/>
          <w:i w:val="0"/>
        </w:rPr>
        <w:t>If you have any stories, news or relevant information that you would like to contribute to this breed note writer, please use the following contact details;</w:t>
      </w:r>
    </w:p>
    <w:p>
      <w:r>
        <w:rPr>
          <w:b w:val="0"/>
          <w:i w:val="0"/>
        </w:rPr>
        <w:t>Ann Britton</w:t>
      </w:r>
      <w:r>
        <w:br/>
      </w:r>
      <w:r>
        <w:rPr>
          <w:b w:val="0"/>
          <w:i w:val="0"/>
        </w:rPr>
        <w:br/>
        <w:t>01989 720665</w:t>
      </w:r>
      <w:r>
        <w:br/>
      </w:r>
      <w:r>
        <w:rPr>
          <w:b w:val="0"/>
          <w:i w:val="0"/>
        </w:rPr>
        <w:br/>
        <w:t>Fax 01989 720550</w:t>
      </w:r>
      <w:r>
        <w:br/>
      </w:r>
      <w:r>
        <w:rPr>
          <w:b w:val="0"/>
          <w:i w:val="0"/>
        </w:rPr>
        <w:br/>
        <w:t>email bowstones@btinternet.com</w:t>
      </w:r>
      <w:r>
        <w:br/>
      </w:r>
      <w:r>
        <w:rPr>
          <w:b w:val="0"/>
          <w:i w:val="0"/>
        </w:rPr>
        <w:br/>
        <w:t>Jim Nolan,</w:t>
      </w:r>
      <w:r>
        <w:br/>
      </w:r>
      <w:r>
        <w:rPr>
          <w:b w:val="0"/>
          <w:i w:val="0"/>
        </w:rPr>
        <w:br/>
        <w:t>nolan@veyatie.freeserve.co.uk</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