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Oct 2003"</w:t>
      </w:r>
      <w:r>
        <w:br/>
      </w:r>
      <w:r>
        <w:rPr>
          <w:b w:val="0"/>
          <w:i w:val="0"/>
        </w:rPr>
        <w:br/>
        <w:t>date_original: "24 Oct 2003"</w:t>
      </w:r>
      <w:r>
        <w:br/>
      </w:r>
      <w:r>
        <w:rPr>
          <w:b w:val="0"/>
          <w:i w:val="0"/>
        </w:rPr>
        <w:br/>
        <w:t>source_url: "https://www.ourdogs.co.uk/members/breednotes/2003/RetrieverLabrador/RetrieverLabrador-oct24.htm"</w:t>
      </w:r>
      <w:r>
        <w:br/>
      </w:r>
      <w:r>
        <w:rPr>
          <w:b w:val="0"/>
          <w:i w:val="0"/>
        </w:rPr>
        <w:br/>
        <w:t>archive_type: "static_html"</w:t>
      </w:r>
      <w:r>
        <w:br/>
      </w:r>
      <w:r>
        <w:rPr>
          <w:b w:val="0"/>
          <w:i w:val="0"/>
        </w:rPr>
        <w:br/>
        <w:t>scraped_at: "2026-09-13T22:17:33"</w:t>
      </w:r>
      <w:r>
        <w:br/>
      </w:r>
      <w:r>
        <w:rPr>
          <w:b w:val="0"/>
          <w:i w:val="0"/>
        </w:rPr>
        <w:br/>
        <w:t>word_count: 981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very sorry to hear of the passing of Ian Hampton, after some months of ill health so bravely borne. His funeral was on Wednesday 22nd October.</w:t>
      </w:r>
    </w:p>
    <w:p>
      <w:r>
        <w:rPr>
          <w:b w:val="0"/>
          <w:i w:val="0"/>
        </w:rPr>
        <w:t>He was a kind, friendly man, a true gentleman and, with his wife Olga, who is Patron of WELKS, involved in the organisation of championship shows for very many years.</w:t>
      </w:r>
    </w:p>
    <w:p>
      <w:r>
        <w:rPr>
          <w:b w:val="0"/>
          <w:i w:val="0"/>
        </w:rPr>
        <w:t>Behind the scenes, Ian was a hard worker; never one to push forward, he was happy in the role of steward, or putting his considerable organisational skills to the fore. Until recent years, this included planning and overseeing the smooth running of WELKS, where he was also Treasurer. Ian was a sought after Gundog judge and awarded CCs in Labradors over a long period. Such was his quiet charm and politeness; he always drew a good entry. To his dear wife Olga we send our heartfelt sympathy.</w:t>
      </w:r>
    </w:p>
    <w:p>
      <w:r>
        <w:rPr>
          <w:b w:val="0"/>
          <w:i w:val="0"/>
        </w:rPr>
        <w:t>Sheila Walton is retiring as Secretary of the Labrador Retriever Club and has sent in the following notes –“The Video of the LRC Celebration Event should be ready in time for the November Open Show. There have been one or two glitches during production but these have now been ironed out. No cheques have been, or will be cashed, or credit cards debited until the video is ready for distribution.</w:t>
      </w:r>
    </w:p>
    <w:p>
      <w:r>
        <w:rPr>
          <w:b w:val="0"/>
          <w:i w:val="0"/>
        </w:rPr>
        <w:t>I am standing down as Secretary of the Labrador Retriever Club. Arwyn Ellis will be taking over as Acting Secretary with immediate effect. His contact details are as follows: Llwyn, Llanystanmdwy, Criccieth, Gwyned, N Wales LL52 0\ST Tel 01766 522785.</w:t>
      </w:r>
    </w:p>
    <w:p>
      <w:r>
        <w:rPr>
          <w:b w:val="0"/>
          <w:i w:val="0"/>
        </w:rPr>
        <w:t>The Committee will appoint a permanent successor next February. This will allow time for them to consider possible contenders”</w:t>
      </w:r>
    </w:p>
    <w:p>
      <w:r>
        <w:rPr>
          <w:b w:val="0"/>
          <w:i w:val="0"/>
        </w:rPr>
        <w:t>A message from John Silver the talented artist who paints Labradors so very well.</w:t>
      </w:r>
    </w:p>
    <w:p>
      <w:r>
        <w:rPr>
          <w:b w:val="0"/>
          <w:i w:val="0"/>
        </w:rPr>
        <w:t>“ I have recently changed my publisher and I am now with Solomon &amp; Whitehead, one of the largest and most respected publishers in the UK. The web address is still the same: http://www.johnsilverfinearts.com and my telephone number is 01952 603649</w:t>
      </w:r>
      <w:r>
        <w:br/>
      </w:r>
      <w:r>
        <w:rPr>
          <w:b w:val="0"/>
          <w:i w:val="0"/>
        </w:rPr>
        <w:br/>
        <w:t>I have removed all of the old prints as they are either sold out or getting very near.</w:t>
      </w:r>
      <w:r>
        <w:br/>
      </w:r>
      <w:r>
        <w:rPr>
          <w:b w:val="0"/>
          <w:i w:val="0"/>
        </w:rPr>
        <w:br/>
        <w:t>I have several new prints just released, including "Forever Friends" depicting a portrait of two Black Labradors . This can be purchased directly from the site using the secure online shopping facilities. There will be many more prints to come very shortly”.</w:t>
      </w:r>
    </w:p>
    <w:p>
      <w:r>
        <w:rPr>
          <w:b w:val="0"/>
          <w:i w:val="0"/>
        </w:rPr>
        <w:t>Driffield Ch Show seems to have come round so fast, it seems only a few months since last years show. Peter Woolf was judging both dogs and bitches. The Dog CC, Best of Breed and Group 4, was won by Vic and Janet Coles yellow Sh Ch Stajantors Robin. The Dog RCC was another for Fiona Braddon’s yellow Trendlewood Rocket Man JW. The Bitch CC was won by Diana Downey Tullochs Sh Ch Tullochmohr Thespian JW and the Bitch RCC went to Jackie Hodges young chocolate, Buckholt Katie at Naiken. Best puppy was Mrs Milnes Claytonholt Hermione.</w:t>
      </w:r>
    </w:p>
    <w:p>
      <w:r>
        <w:rPr>
          <w:b w:val="0"/>
          <w:i w:val="0"/>
        </w:rPr>
        <w:t>Two days later exhibitors gathered at North West Lab Club Ch Show near Bolton, Lancs. Here the judges were Linda Heron (Dogs) and Marlene Hepper (Bitches) The Ramsayville Browns certainly had a day to remember in the dog ring, winning the Dog CC with their yellow Ramsayville Route Sixty Six (Sh Ch Poolstead Pleased as Punch x Ramsayville Rosalino) and the Res Dog CC with their black Ramsayville Rogue Trader (Sh Ch Tullochmohr Final Edition JW x Frewlings French Polish at Ramsayville).</w:t>
      </w:r>
    </w:p>
    <w:p>
      <w:r>
        <w:rPr>
          <w:b w:val="0"/>
          <w:i w:val="0"/>
        </w:rPr>
        <w:t>In the bitch ring two half sisters by Rocheby Navy Blue took the awards. Judith Charltons black Sh Ch Foxrush Blue Sapphire (Rocheby Navy Blue x Sh Ch Foxrush Peach Blossom) won the CC whilst Caron Morton’s black Dakross Billie Holliday (Rocheby Navy Blue x Charway Ballymary at Dakross) won the RCC.</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