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- 24/11/2017 - ISSUE"</w:t>
      </w:r>
      <w:r>
        <w:br/>
      </w:r>
      <w:r>
        <w:rPr>
          <w:b w:val="0"/>
          <w:i w:val="0"/>
        </w:rPr>
        <w:br/>
        <w:t>date_original: "24/11/2017 - ISSUE"</w:t>
      </w:r>
      <w:r>
        <w:br/>
      </w:r>
      <w:r>
        <w:rPr>
          <w:b w:val="0"/>
          <w:i w:val="0"/>
        </w:rPr>
        <w:br/>
        <w:t>source_url: "https://www.ourdogs.co.uk/members/breednotes/RetrieverLabradorMain.php"</w:t>
      </w:r>
      <w:r>
        <w:br/>
      </w:r>
      <w:r>
        <w:rPr>
          <w:b w:val="0"/>
          <w:i w:val="0"/>
        </w:rPr>
        <w:br/>
        <w:t>scraped_at: "2026-09-13T15:24:31"</w:t>
      </w:r>
      <w:r>
        <w:br/>
      </w:r>
      <w:r>
        <w:rPr>
          <w:b w:val="0"/>
          <w:i w:val="0"/>
        </w:rPr>
        <w:br/>
        <w:t>word_count: 1182</w:t>
      </w:r>
    </w:p>
    <w:p>
      <w:r>
        <w:t>――――――――――――――――――――――――――――――</w:t>
      </w:r>
    </w:p>
    <w:p>
      <w:r>
        <w:rPr>
          <w:b w:val="0"/>
          <w:i w:val="0"/>
        </w:rPr>
        <w:t>NEWS MEMBERS' AREA SHOP SUBSCRIBE UPCOMING SHOWS MORE</w:t>
      </w:r>
    </w:p>
    <w:p>
      <w:r>
        <w:rPr>
          <w:b w:val="0"/>
          <w:i w:val="0"/>
        </w:rPr>
        <w:t>RETRIEVER LABRADOR</w:t>
      </w:r>
    </w:p>
    <w:p>
      <w:r>
        <w:rPr>
          <w:b w:val="0"/>
          <w:i w:val="0"/>
        </w:rPr>
        <w:t>Issue: 24/11/2017</w:t>
      </w:r>
    </w:p>
    <w:p>
      <w:r>
        <w:rPr>
          <w:b w:val="0"/>
          <w:i w:val="0"/>
        </w:rPr>
        <w:t>What a treat to watch some of the Labrador challenges at the World Dog Show in Leipzig, Germany, videoed live as they happened via Irmina Dudkowiaks smart phone. Thank you so much Irmina. One of the really good plus points of Facebook!</w:t>
      </w:r>
    </w:p>
    <w:p>
      <w:r>
        <w:rPr>
          <w:b w:val="0"/>
          <w:i w:val="0"/>
        </w:rPr>
        <w:t>A reminder. This weekend on Sunday. 26th November Richard Edwards is giving a new talk "A Review of the Extended Breed Standard ( and what it doesn't tell you!"). Organised by the Labrador Retriever Club of Wales, with profits to Labrador Rescue, tickets, to include buffet lunch, are Â£10 per head. The venue is Penyrheol Community Centre, Heol Aneurin, Caerphilly CF83 2PG. Start Time is 12.30.  To reserve your place, contact  Margaret Barker on 01443 842585 or email secretary@labclubof wales.co.uk</w:t>
      </w:r>
    </w:p>
    <w:p>
      <w:r>
        <w:rPr>
          <w:b w:val="0"/>
          <w:i w:val="0"/>
        </w:rPr>
        <w:t>How lovely to see the happy photo of Ed Casey with his and Cameron Cavellos English Springer, Sh/Aust Sup Ch Sandicam The Look of Love (imp Aust) smiling out from the front page of last weeks Our Dogs, having won Best in Show at Gundog Breeds of Scotland under Henric Fryckstrand. A lovely photo. Very many congratulations. Readers may recall Ed recently won the CC with his  Labrador bitch Lembas Kiss Me Kate at Moyglass  at West of England Lab Club under Joan Woodall so we are naturally really pleased to follow Eds great successes with his other breeds.</w:t>
      </w:r>
    </w:p>
    <w:p>
      <w:r>
        <w:rPr>
          <w:b w:val="0"/>
          <w:i w:val="0"/>
        </w:rPr>
        <w:t>The end of the year approaches and just Gundogs at LKA to look forward to on the 2017 championship show front. There are 226 dogs and Bitches entered under popular judge from Norway, Per Iversen. Labradors will be exhibited in Ring 25, with a 9.00am start. Do remember to download passes from dog.biz beforehand.</w:t>
      </w:r>
    </w:p>
    <w:p>
      <w:r>
        <w:rPr>
          <w:b w:val="0"/>
          <w:i w:val="0"/>
        </w:rPr>
        <w:t>Watch out for entries closing for the 2018 early championship shows, Boston and Manchester. Labradors at Boston Ch Show are on Friday 5th January. The judge is Mairi Brown (Ramsayville). The Gundog Group will be judged by Richard Stafford JP. I think this will be his first Group Appointment. Entries close on 26th November.</w:t>
      </w:r>
    </w:p>
    <w:p>
      <w:r>
        <w:rPr>
          <w:b w:val="0"/>
          <w:i w:val="0"/>
        </w:rPr>
        <w:t>Manchester Ch Show has Labradors on Sunday 21st January. The judge is Wendy Manning. Paper entries close on   6th December and online on 13th December via dog.biz.</w:t>
      </w:r>
    </w:p>
    <w:p>
      <w:r>
        <w:rPr>
          <w:b w:val="0"/>
          <w:i w:val="0"/>
        </w:rPr>
        <w:t xml:space="preserve">MIDLAND COUNTIES LRC Open Show is on Sunday 14th January at The Speedwell Rooms, Staveley, Chesterfield. The Judge is Mrs Joanne McDonald (Marronoir). Paper schedules will not be posted out to members, however, please contact Ryan Ennis Holden if you would like one sending on 01772 384 725 or 07984 150977 mariank-labradors@hotmail.co.uk, or enter online via Fosse Data. Postal entries close on Wednesday 13th December and online entries close on Monday 1st January </w:t>
      </w:r>
    </w:p>
    <w:p>
      <w:r>
        <w:rPr>
          <w:b w:val="0"/>
          <w:i w:val="0"/>
        </w:rPr>
        <w:t>A reminder from the Kennel Club of the requirement that all judging critiques, for the first two placings from Open Breed Club shows and all Championship shows,  must be submitted to the weekly dog paper, Our Dogs. The Kennel Club has been made aware of instances of judges submitting critiques to other outlets, including Facebook pages, assuming this complies with Kennel Club Regulations, and would like to remind all judges of the correct procedure as stated in Kennel Club show regulations. Regulation F(1)22d applies. Caroline Kisko, Kennel Club Secretary, said: "Whilst the vast majority of judges are following the correct procedure, there have been instances of critiques being submitted to various places online, including Facebook pages and club websites, rather than to Our Dogs which should be the case.</w:t>
      </w:r>
    </w:p>
    <w:p>
      <w:r>
        <w:rPr>
          <w:b w:val="0"/>
          <w:i w:val="0"/>
        </w:rPr>
        <w:t>"Judges are welcome to add their critiques to social media and other outlets but must also remember to send them, preferably first, to Our Dogs as required by Kennel Club regulations."</w:t>
      </w:r>
    </w:p>
    <w:p>
      <w:r>
        <w:rPr>
          <w:b w:val="0"/>
          <w:i w:val="0"/>
        </w:rPr>
        <w:t>In issuing this reminder, the Kennel Club points out that it is not normally possible for a complaint regarding the non-submission of a critique to be made later than six months following the show concerned. This allows three months for the judge to write and publish the critique, and a further three months for any missing critiques to be reported.</w:t>
      </w:r>
    </w:p>
    <w:p>
      <w:r>
        <w:rPr>
          <w:b w:val="0"/>
          <w:i w:val="0"/>
        </w:rPr>
        <w:t>The Kennel Club's show regulations can be found at www.thekennelclub.org.uk/media/49543/showregs.pdf.</w:t>
      </w:r>
    </w:p>
    <w:p>
      <w:r>
        <w:rPr>
          <w:b w:val="0"/>
          <w:i w:val="0"/>
        </w:rPr>
        <w:t>Interesting piece by Vet, Pete Wedderburn in the Daily Telegraph about Lungworm in Dogs, with a map of where cases have been reported. " Recent mild winters and a wet end to the summer mean that the slug and snail population is expected to be high this autumn, increasing the risk of lungworm in dogs. Has lungworm been reported in your area? visit lungworm.co.uk/map to find out." (AMB. I checked my Midlands area on the site,  276 cases reported).</w:t>
      </w:r>
    </w:p>
    <w:p>
      <w:r>
        <w:rPr>
          <w:b w:val="0"/>
          <w:i w:val="0"/>
        </w:rPr>
        <w:t>Symptoms can include ANY of the following - breathing problems, tiring easily, excessive bleeding from wounds, nose bleeds, bleeding in the eye, anaemia, weight loss, poor appetite, vomiting and diarrhoea, depression, lethargy and fits. Not all regular worm medications cover lung worm so do consult your vet if not sure.</w:t>
      </w:r>
    </w:p>
    <w:p>
      <w:r>
        <w:rPr>
          <w:b w:val="0"/>
          <w:i w:val="0"/>
        </w:rPr>
        <w:t xml:space="preserve">As I read more about this I found useful information on the KC website. One is never too old to learn more. </w:t>
      </w:r>
    </w:p>
    <w:p>
      <w:r>
        <w:rPr>
          <w:b w:val="0"/>
          <w:i w:val="0"/>
        </w:rPr>
        <w:t>"Wet spring months usually mean you'll see a fair few slugs and snails around and they've all got the potential to carry the dangerous lungworm parasite. So when your dog rummages through undergrowth, drinks from puddles, eats grass, or generally sniffs around outside; they can end up eating these slugs or snails either accidentally or on purpose. Although slugs and snails can give off foul-tasting substances that prevent them from being ingested, some dogs just appear to ignore these warnings. Also any contact with the slime trail in outdoor food and water bowls, even over toys left out in the garden, can be enough to cause infection too.</w:t>
      </w:r>
    </w:p>
    <w:p>
      <w:r>
        <w:rPr>
          <w:b w:val="0"/>
          <w:i w:val="0"/>
        </w:rPr>
        <w:t>Unlike many diseases, however, lungworm is not actually passed directly from dog to dog. The worm needs slug and snail hosts in order to grow and develop, and it's from eating these that infection may occur, then by the dog passing larvae in its waste. So the more infected slugs and snails eaten, the more likely disease is then rapidly spread within dog communities.Lungworm is often a chronic disease, lasting months, even years. However, it will occasionally cause sudden death. Even changes in behaviour, such as depression, tiring easily, and seizures can indicate infection, with mild cases often remaining totally unnoticed by owners.</w:t>
      </w:r>
    </w:p>
    <w:p>
      <w:r>
        <w:rPr>
          <w:b w:val="0"/>
          <w:i w:val="0"/>
        </w:rPr>
        <w:t>Millbemax and Advocate wormers both claim to eradicate lungworms amongst other parasites, whilst Stronghold, which I use, does not appear to do so, but clears more or less everything else in the nasties department.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