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- 07 Mar 2003"</w:t>
      </w:r>
      <w:r>
        <w:br/>
      </w:r>
      <w:r>
        <w:rPr>
          <w:b w:val="0"/>
          <w:i w:val="0"/>
        </w:rPr>
        <w:br/>
        <w:t>date_original: "07 Mar 2003"</w:t>
      </w:r>
      <w:r>
        <w:br/>
      </w:r>
      <w:r>
        <w:rPr>
          <w:b w:val="0"/>
          <w:i w:val="0"/>
        </w:rPr>
        <w:br/>
        <w:t>source_url: "https://www.ourdogs.co.uk/members/breednotes/2003/RetrieverLabrador/RetrieverLabrador-mar07.htm"</w:t>
      </w:r>
      <w:r>
        <w:br/>
      </w:r>
      <w:r>
        <w:rPr>
          <w:b w:val="0"/>
          <w:i w:val="0"/>
        </w:rPr>
        <w:br/>
        <w:t>archive_type: "static_html"</w:t>
      </w:r>
      <w:r>
        <w:br/>
      </w:r>
      <w:r>
        <w:rPr>
          <w:b w:val="0"/>
          <w:i w:val="0"/>
        </w:rPr>
        <w:br/>
        <w:t>scraped_at: "2026-09-13T22:16:45"</w:t>
      </w:r>
      <w:r>
        <w:br/>
      </w:r>
      <w:r>
        <w:rPr>
          <w:b w:val="0"/>
          <w:i w:val="0"/>
        </w:rPr>
        <w:br/>
        <w:t>word_count: 915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As the Secretary of Cotswold and Wyevern LRC, Paul Collins receives many telephone requests for Labrador puppies. He suggests that if breeders, who are members of the Cotswold and Wyevern LRC, have puppies for sale or litters available in the near future would like to give him a ring, he will be happy to pass these enquiries on.. It would also help Paul, if those who have recently sold their puppies through the Cots and Wye LRC list would let him know so that the records may be kept up to date.</w:t>
      </w:r>
    </w:p>
    <w:p>
      <w:r>
        <w:rPr>
          <w:b w:val="0"/>
          <w:i w:val="0"/>
        </w:rPr>
        <w:t>Mrs Christine Mills is delighted that her 8month old yellow bitch Jodalu Boogie Woogie went Res Best Puppy in Show at URC Open show judged by Mrs J Woodall and Mrs Bird. Sired by Sh Ch Sandylands Gadabout ex Carromer Sara Lena at Jodalu she should have some fun ahead of her. Congratulations.</w:t>
      </w:r>
    </w:p>
    <w:p>
      <w:r>
        <w:rPr>
          <w:b w:val="0"/>
          <w:i w:val="0"/>
        </w:rPr>
        <w:t>Well…who would have thought it?! LABRADOR BREEDER BARES ALL FOR COMIC RELIEF! Quiet, gentle, well mannered Lab exhibitor, John George, who with his wife Maraid, owns the Joraid Labs has certainly made a mark for himself in a totally new sphere (no pun intended), as one of five brave West Midlands Passenger Transport Executive employees, who rather than performing the Full Monty exactly as the award winning film, will be performing their own version of the Full Monty complete with music and lack of attire, for charity, this time called the Full WMPTE (West Midland Passenger Trans….!).</w:t>
      </w:r>
    </w:p>
    <w:p>
      <w:r>
        <w:rPr>
          <w:b w:val="0"/>
          <w:i w:val="0"/>
        </w:rPr>
        <w:t>Comic Relief Day is on 14th March 2003 and hopefully vast amounts of money will be raised for charity. John and his fellow musical “artistes” (strippers) have the full support of their boss at work in this bare faced, cheeky (no pun) act of bravery and it is hoped that readers of these notes will also support his new talents by generously sponsoring John (look out for sponsor forms at Crufts) or sending donations direct to him made out to Comic Relief. The address is Mr John George, 1 Edgefield Road, Walsgrave, Coventry, Warks. CV2 2PK</w:t>
      </w:r>
    </w:p>
    <w:p>
      <w:r>
        <w:rPr>
          <w:b w:val="0"/>
          <w:i w:val="0"/>
        </w:rPr>
        <w:t>So far training for the five artistes is well on course, feet are tapping nicely, the bodies are trim and suntanned after ten weeks of sunbed, twice a week, (so no wonder I didn’t recognise John at LKA looking like someone from rather further afield than Coventry!).</w:t>
      </w:r>
    </w:p>
    <w:p>
      <w:r>
        <w:rPr>
          <w:b w:val="0"/>
          <w:i w:val="0"/>
        </w:rPr>
        <w:t>Running on a machine for 15 minutes a day has pared their figures down and John tells me they are in fine fettle to perform the 4-minute dance apart from being horribly nervous.</w:t>
      </w:r>
    </w:p>
    <w:p>
      <w:r>
        <w:rPr>
          <w:b w:val="0"/>
          <w:i w:val="0"/>
        </w:rPr>
        <w:t>The first performance, other than the dress rehersal (that probably should be the “no-dress rehearsal”), which I videoed when they performed on Midlands TV News last week, is on 28th Feb at the London Road Club, Coventry. There will probably be another performance the following week and I hear the group may well be booked for future charity events during the summer.</w:t>
      </w:r>
    </w:p>
    <w:p>
      <w:r>
        <w:rPr>
          <w:b w:val="0"/>
          <w:i w:val="0"/>
        </w:rPr>
        <w:t>So, now then, hands in pockets, get the cheque book out, copy this address onto an envelope and send John a good donation made out to Comic Relief.</w:t>
      </w:r>
    </w:p>
    <w:p>
      <w:r>
        <w:rPr>
          <w:b w:val="0"/>
          <w:i w:val="0"/>
        </w:rPr>
        <w:t>Louise and Hugh Blunt’s baby boy now has a name. We welcome Alexander Henry Layton Blunt to the world of Labradors. He will be coming out at North West Lab Club Open Show I believe. Hope he wins a prize!</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