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- 27 August 2006"</w:t>
      </w:r>
      <w:r>
        <w:br/>
      </w:r>
      <w:r>
        <w:rPr>
          <w:b w:val="0"/>
          <w:i w:val="0"/>
        </w:rPr>
        <w:br/>
        <w:t>date_original: "27 August 2006"</w:t>
      </w:r>
      <w:r>
        <w:br/>
      </w:r>
      <w:r>
        <w:rPr>
          <w:b w:val="0"/>
          <w:i w:val="0"/>
        </w:rPr>
        <w:br/>
        <w:t>source_url: "https://www.ourdogs.co.uk/members/breednotes/2006/RetrieverLabrador/RetrieverLabrador-dec29.htm"</w:t>
      </w:r>
      <w:r>
        <w:br/>
      </w:r>
      <w:r>
        <w:rPr>
          <w:b w:val="0"/>
          <w:i w:val="0"/>
        </w:rPr>
        <w:br/>
        <w:t>archive_type: "static_html"</w:t>
      </w:r>
      <w:r>
        <w:br/>
      </w:r>
      <w:r>
        <w:rPr>
          <w:b w:val="0"/>
          <w:i w:val="0"/>
        </w:rPr>
        <w:br/>
        <w:t>scraped_at: "2026-09-13T22:09:10"</w:t>
      </w:r>
      <w:r>
        <w:br/>
      </w:r>
      <w:r>
        <w:rPr>
          <w:b w:val="0"/>
          <w:i w:val="0"/>
        </w:rPr>
        <w:br/>
        <w:t>word_count: 1083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Well that year certainly went by quickly. I hope you have all feasted well at Christmas and are now happily walking off the excesses and getting fit once again for the approaching show season. Wishing everyone a happy and enjoyable New Year, and a big thank you to all those who have contributed to the breed notes over the past months of 2006.</w:t>
      </w:r>
    </w:p>
    <w:p>
      <w:r>
        <w:rPr>
          <w:b w:val="0"/>
          <w:i w:val="0"/>
        </w:rPr>
        <w:t>At the turning of the year, we remember with respect and sadness those Labrador friends who have passed away during the previous 12 months , amongst them, Janice Pritchard (Charway), Michael Boothroyd (Roydwood), Sheila Saunt, (Glenorrell), Irene Woodward (Leyward), Harry Dunn, Anne Wynyard (Braeduke), Margaret Clayton (Ardmargha), and Rachael Montgomerie-Charrington,We have much to thank them for and are truly indebted to their contribution to our world of Labradors.</w:t>
      </w:r>
    </w:p>
    <w:p>
      <w:r>
        <w:rPr>
          <w:b w:val="0"/>
          <w:i w:val="0"/>
        </w:rPr>
        <w:t>We said goodbye to several well known dogs during the year, having lived long and happy lives, each leaving successful offspring; amongst them Sh Ch Bradking Hugo Sh Ch Poolstead Pumpkin, Sh Ch Brausnpath Discovery, Sh Ch Bowstones Susanna and RCC winner, Stebel Mustique Princess.</w:t>
      </w:r>
    </w:p>
    <w:p>
      <w:r>
        <w:rPr>
          <w:b w:val="0"/>
          <w:i w:val="0"/>
        </w:rPr>
        <w:t>On the plus side it was lovely to see the gradual return to the show ring of those exhibitors who have themselves been under the weather, in hospital, during the year; Amanda Deane (Tanronens), Mervyn Reynolds (Carromer) Brian Lowe (Raybooth), Marlene Hepper (Mardas), Alan Hoban (Beechbeck), and Marjorie Booth (Stormley). So good to see you back and we wish you all continued good health in 2007.</w:t>
      </w:r>
    </w:p>
    <w:p>
      <w:r>
        <w:rPr>
          <w:b w:val="0"/>
          <w:i w:val="0"/>
        </w:rPr>
        <w:t>At the time of writing we send best wishes to Fiona Braddon (Trendlewood), who, I understand, is still poorly in hospital.</w:t>
      </w:r>
    </w:p>
    <w:p>
      <w:r>
        <w:rPr>
          <w:b w:val="0"/>
          <w:i w:val="0"/>
        </w:rPr>
        <w:t>The human high-spots of the 2006 included congratulations in February to Mark and Jane Rawlinson, (Halshimoor), on the birth of their second daughter, Emma. Mark was happy to impart at the time that the ‘whelping’ was extremely easy, in fact he wished his Labrador bitches found it just as simple, but then a man would say that wouldn’t he? Good to see that gorgeous Emma was getting her ‘eye for a dog’ in tune at several of the summer shows.</w:t>
      </w:r>
      <w:r>
        <w:br/>
      </w:r>
      <w:r>
        <w:rPr>
          <w:b w:val="0"/>
          <w:i w:val="0"/>
        </w:rPr>
        <w:br/>
        <w:t>In May Arthur Kelley (Bradking) celebrated his 90th birthday.</w:t>
      </w:r>
    </w:p>
    <w:p>
      <w:r>
        <w:rPr>
          <w:b w:val="0"/>
          <w:i w:val="0"/>
        </w:rPr>
        <w:t>Later in the summer John George, (Joraid), was awarded the MBE for his tireless work over the past few years, in raising tens of thousands of pounds for charity with his West Midland Passenger Transport ‘Full Monty’ team. There were celebrations at the Sandylands Stajantor and Suttonpark kennels and Alison Floyd (Wildwater) remarried at Gretna Green on 27 August 2006, and became Mrs Alison Alford.</w:t>
      </w:r>
    </w:p>
    <w:p>
      <w:r>
        <w:rPr>
          <w:b w:val="0"/>
          <w:i w:val="0"/>
        </w:rPr>
        <w:t>Thus we come to the turning of the year, looking forward to 2007.</w:t>
      </w:r>
    </w:p>
    <w:p>
      <w:r>
        <w:rPr>
          <w:b w:val="0"/>
          <w:i w:val="0"/>
        </w:rPr>
        <w:t>The new Boston Championship show next week, the first show in early January has proved extremely popular and drawn a splendid entry of 290 dogs and bitches for judges Marilyn Prior and Erica Jayes. Take your winter woollies, it’s a chilly spot!</w:t>
      </w:r>
    </w:p>
    <w:p>
      <w:r>
        <w:rPr>
          <w:b w:val="0"/>
          <w:i w:val="0"/>
        </w:rPr>
        <w:t>After Christmas come the bills! Breed Club Subscriptions are now due. Why not take the advantage of the New Year holiday period to make your payment. The details I have to hand so far are as follows:-</w:t>
      </w:r>
    </w:p>
    <w:p>
      <w:r>
        <w:rPr>
          <w:b w:val="0"/>
          <w:i w:val="0"/>
        </w:rPr>
        <w:t>Labrador Retriever Club - £8 single and £10 joint. Overseas Members £12 single and £15 Joint, plus £5 if outside Europe and requiring airmail rather than surface mail to be sent to the Hon Seceretary, Mr Arwyn Ellis, Llwyn, Llanstumdwy, Cricieth, Gwynedd.</w:t>
      </w:r>
    </w:p>
    <w:p>
      <w:r>
        <w:rPr>
          <w:b w:val="0"/>
          <w:i w:val="0"/>
        </w:rPr>
        <w:t>Cotswold and Wyevern LRC - Single £4.50, Joint £6.50, payable to Cotswold and Wyevern Labrador Retriever Club to be sent to Mr K Gawthorpe, Hon Secretary, Willerby Longcross Kennels, Longcross Road, Chertsey, Surrey KT16 0DN</w:t>
      </w:r>
    </w:p>
    <w:p>
      <w:r>
        <w:rPr>
          <w:b w:val="0"/>
          <w:i w:val="0"/>
        </w:rPr>
        <w:t>West of England LRC - £8 Single, £10 joint, Overseas £12 single, £15 joint (inclusive of airmail to Europe). Outside Europe add £5 per subscription to cover mailing costs ie £17 single and £20joint. Subscriptions should be sent to Mrs J Edgar, 132 Kenn Road, Clevedon, North Somerset, BS21 6JE</w:t>
      </w:r>
    </w:p>
    <w:p>
      <w:r>
        <w:rPr>
          <w:b w:val="0"/>
          <w:i w:val="0"/>
        </w:rPr>
        <w:t>Three Ridings Labrador Club - £4.50 Single and £7.00 Joint, to be sent to Mrs P Gill, 77 Cross Green, Otley, W Yorks LS21 1HE</w:t>
      </w:r>
    </w:p>
    <w:p>
      <w:r>
        <w:rPr>
          <w:b w:val="0"/>
          <w:i w:val="0"/>
        </w:rPr>
        <w:t>Midland Counties LRC sub is £8 Single and £10 Joint, Gamekeepers £2. Joining Fee £5 to be sent to Secretary, Mrs J Lewis, Laithe Gouse, Dobb Top Road, Holmbridge, Holmfirth HD9 2PQ</w:t>
      </w:r>
      <w:r>
        <w:br/>
      </w:r>
      <w:r>
        <w:rPr>
          <w:b w:val="0"/>
          <w:i w:val="0"/>
        </w:rPr>
        <w:br/>
        <w:t>Labrador Retriever Club of Wales £5.00 Single, £8.00 Joint, £1.50 Junior. To be sent to Mrs M Barker, Haulwen, Church Lane, Nantgarw, Cardiff CF15 7TQ</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