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- 13/10/2017 - ISSUE"</w:t>
      </w:r>
      <w:r>
        <w:br/>
      </w:r>
      <w:r>
        <w:rPr>
          <w:b w:val="0"/>
          <w:i w:val="0"/>
        </w:rPr>
        <w:br/>
        <w:t>date_original: "13/10/2017 - ISSUE"</w:t>
      </w:r>
      <w:r>
        <w:br/>
      </w:r>
      <w:r>
        <w:rPr>
          <w:b w:val="0"/>
          <w:i w:val="0"/>
        </w:rPr>
        <w:br/>
        <w:t>source_url: "https://www.ourdogs.co.uk/members/breednotes/RetrieverLabradorMain.php"</w:t>
      </w:r>
      <w:r>
        <w:br/>
      </w:r>
      <w:r>
        <w:rPr>
          <w:b w:val="0"/>
          <w:i w:val="0"/>
        </w:rPr>
        <w:br/>
        <w:t>scraped_at: "2026-09-13T15:24:54"</w:t>
      </w:r>
      <w:r>
        <w:br/>
      </w:r>
      <w:r>
        <w:rPr>
          <w:b w:val="0"/>
          <w:i w:val="0"/>
        </w:rPr>
        <w:br/>
        <w:t>word_count: 1259</w:t>
      </w:r>
    </w:p>
    <w:p>
      <w:r>
        <w:t>――――――――――――――――――――――――――――――</w:t>
      </w:r>
    </w:p>
    <w:p>
      <w:r>
        <w:rPr>
          <w:b w:val="0"/>
          <w:i w:val="0"/>
        </w:rPr>
        <w:t>NEWS MEMBERS' AREA SHOP SUBSCRIBE UPCOMING SHOWS MORE</w:t>
      </w:r>
    </w:p>
    <w:p>
      <w:r>
        <w:rPr>
          <w:b w:val="0"/>
          <w:i w:val="0"/>
        </w:rPr>
        <w:t>RETRIEVER LABRADOR</w:t>
      </w:r>
    </w:p>
    <w:p>
      <w:r>
        <w:rPr>
          <w:b w:val="0"/>
          <w:i w:val="0"/>
        </w:rPr>
        <w:t>Issue: 13/10/2017</w:t>
      </w:r>
    </w:p>
    <w:p>
      <w:r>
        <w:rPr>
          <w:b w:val="0"/>
          <w:i w:val="0"/>
        </w:rPr>
        <w:t>Two change of addresses.</w:t>
      </w:r>
    </w:p>
    <w:p>
      <w:r>
        <w:rPr>
          <w:b w:val="0"/>
          <w:i w:val="0"/>
        </w:rPr>
        <w:t>Anne Taylor (Fabracken) has moved from her picturesque home on the shores of Lake Windermere. Her new address is Grassgarth Lodge, Oxenholme Lane, Natland, Kendal, Cumbria, LA9 7QH tel 01539 736 468</w:t>
      </w:r>
    </w:p>
    <w:p>
      <w:r>
        <w:rPr>
          <w:b w:val="0"/>
          <w:i w:val="0"/>
        </w:rPr>
        <w:t>Anne Lavelle (Crosscroyde) has also moved house after 40 years at the lovely Kingsmead, in Windsor Forest. The new address is Richard and Anne Lavelle, Ashcroft House, Sheepcote Lane, Paley Street, Nr Maidenhead, SL6 3JU tel 01628 627 575</w:t>
      </w:r>
    </w:p>
    <w:p>
      <w:r>
        <w:rPr>
          <w:b w:val="0"/>
          <w:i w:val="0"/>
        </w:rPr>
        <w:t>Good news of more Stakes Class winners at Driffield 2017. The Special Beginners stakes was won by Denise Bratton with Foulby Elina for Millbraden who won Â£75 , whilst Ms MacMillan won Â£25 for 2nd place with Afinmore Andrasta at Evesham.</w:t>
      </w:r>
    </w:p>
    <w:p>
      <w:r>
        <w:rPr>
          <w:b w:val="0"/>
          <w:i w:val="0"/>
        </w:rPr>
        <w:t xml:space="preserve">The following most interesting formula for estimating age of maturity in dogs comes from Elaine Grummett (Manorwell).  </w:t>
      </w:r>
    </w:p>
    <w:p>
      <w:r>
        <w:rPr>
          <w:b w:val="0"/>
          <w:i w:val="0"/>
        </w:rPr>
        <w:t>Elaine writes:-</w:t>
      </w:r>
    </w:p>
    <w:p>
      <w:r>
        <w:rPr>
          <w:b w:val="0"/>
          <w:i w:val="0"/>
        </w:rPr>
        <w:t xml:space="preserve">"As requested, I am sharing my "time of full maturity in dogs" formula which was given to me by Joan Macmillan of Lochranza fame. It is an approximate formula for reaching full maturity, but in fact, it seems to work in dogs and also works for horses. </w:t>
      </w:r>
    </w:p>
    <w:p>
      <w:r>
        <w:rPr>
          <w:b w:val="0"/>
          <w:i w:val="0"/>
        </w:rPr>
        <w:t xml:space="preserve">"When the growth plates on your dogs' long bones have closed, (shortly after they reach puberty, which for a bitch is when she has her first season, and for a dog when he starts to cock his leg), then the dog has reached its full height. </w:t>
      </w:r>
    </w:p>
    <w:p>
      <w:r>
        <w:rPr>
          <w:b w:val="0"/>
          <w:i w:val="0"/>
        </w:rPr>
        <w:t>"The AXIAL SKELETON, which is all the parts that grow outwards, (skull, rib cage, pelvis etc), continues to develop.</w:t>
      </w:r>
    </w:p>
    <w:p>
      <w:r>
        <w:rPr>
          <w:b w:val="0"/>
          <w:i w:val="0"/>
        </w:rPr>
        <w:t xml:space="preserve">"If your dogs final height is, say, 24 inches, then you allow 1 month for every inch of height for the axial skeleton to fully develop. So your dogs AXIAL SKELETON will be fully developed at around 24 months. </w:t>
      </w:r>
    </w:p>
    <w:p>
      <w:r>
        <w:rPr>
          <w:b w:val="0"/>
          <w:i w:val="0"/>
        </w:rPr>
        <w:t>"You then halve this number and add it to the 24 months and this will give you the approximate time that full MUSCULAR development is achieved. THUS  a 24 inch high dog should be fully mature at around 3 years".</w:t>
      </w:r>
    </w:p>
    <w:p>
      <w:r>
        <w:rPr>
          <w:b w:val="0"/>
          <w:i w:val="0"/>
        </w:rPr>
        <w:t xml:space="preserve">Thank you Elaine. </w:t>
      </w:r>
    </w:p>
    <w:p>
      <w:r>
        <w:rPr>
          <w:b w:val="0"/>
          <w:i w:val="0"/>
        </w:rPr>
        <w:t xml:space="preserve">In an era where some relatively new show exhibitors / breeders are, to my mind, midguidedly searching and feeding for early, near finished maturity in their Puppy/Junior youngsters, Elaine's article is well worth studying and accepting with regards to your own Labradors. </w:t>
      </w:r>
    </w:p>
    <w:p>
      <w:r>
        <w:rPr>
          <w:b w:val="0"/>
          <w:i w:val="0"/>
        </w:rPr>
        <w:t xml:space="preserve">For those with older dogs, it is interesting to confirm at what age you considered your adult Labradors were finally fully mature and also compare that age with Elaine's formula. </w:t>
      </w:r>
    </w:p>
    <w:p>
      <w:r>
        <w:rPr>
          <w:b w:val="0"/>
          <w:i w:val="0"/>
        </w:rPr>
        <w:t>What seems to be happening at the moment is that a few newer exhibitors are becoming so disillusioned and downhearted, they are giving up because their slower maturing exhibits are nowhere near as forward as some of the early maturers, who may initially beat them  in the show ring. These disillusioned owners therefore think that their own youngsters are wrong, which they are certainly not, as Elaines formula has proved. Its just a matter of time.</w:t>
      </w:r>
    </w:p>
    <w:p>
      <w:r>
        <w:rPr>
          <w:b w:val="0"/>
          <w:i w:val="0"/>
        </w:rPr>
        <w:t xml:space="preserve">To help newer breeder/exhibitors understand further, ours is actually a slow maturing breed. Quick maturity is NOT the norm. Ask yourself, "which type will look beautiful and live the greatest number of healthy years in the long run?" </w:t>
      </w:r>
    </w:p>
    <w:p>
      <w:r>
        <w:rPr>
          <w:b w:val="0"/>
          <w:i w:val="0"/>
        </w:rPr>
        <w:t xml:space="preserve">Answer  - "more often, the slow maturing ones". </w:t>
      </w:r>
    </w:p>
    <w:p>
      <w:r>
        <w:rPr>
          <w:b w:val="0"/>
          <w:i w:val="0"/>
        </w:rPr>
        <w:t xml:space="preserve">How many times have I written the old saying " Sooner ripe, sooner rotten"? </w:t>
      </w:r>
    </w:p>
    <w:p>
      <w:r>
        <w:rPr>
          <w:b w:val="0"/>
          <w:i w:val="0"/>
        </w:rPr>
        <w:t>Too much weight on an immature frame can bring on unsoundness and arthritis in later life.</w:t>
      </w:r>
    </w:p>
    <w:p>
      <w:r>
        <w:rPr>
          <w:b w:val="0"/>
          <w:i w:val="0"/>
        </w:rPr>
        <w:t>Picture as youngsters, the top quality sound entrants of the classic Veteran class at Crufts each year. Those animals probably didn't even qualify for Crufts as youngsters, probably being at that time gawky and immature. However, by three years of age these animals came into their own top winning maturity and lasted many years in the show ring winning on soundness, looks and fitness. Far from being utterly slow, disappointing and incorrect as puppies, they were in fact just growing up and maturing completely normally, as their future, lengthy, sound life span has proved. So take heart, be patient and keep going.</w:t>
      </w:r>
    </w:p>
    <w:p>
      <w:r>
        <w:rPr>
          <w:b w:val="0"/>
          <w:i w:val="0"/>
        </w:rPr>
        <w:t xml:space="preserve">To give a Labrador example of the formula in practice, consider an average breed standard Labrador male at 22" height, withers to floor. </w:t>
      </w:r>
    </w:p>
    <w:p>
      <w:r>
        <w:rPr>
          <w:b w:val="0"/>
          <w:i w:val="0"/>
        </w:rPr>
        <w:t>By this formula, his axial skeleton is mature at 22 months, when he is out of Junior, but well into Yearling, but still more muscular maturity to come.</w:t>
      </w:r>
    </w:p>
    <w:p>
      <w:r>
        <w:rPr>
          <w:b w:val="0"/>
          <w:i w:val="0"/>
        </w:rPr>
        <w:t xml:space="preserve">Add half of that figure, 11, to 22= 33 months. So there is another 11 months to full maturity, which is 2 years and 9 months and well out of Yearling before he will look anything like the finished Labrador. </w:t>
      </w:r>
    </w:p>
    <w:p>
      <w:r>
        <w:rPr>
          <w:b w:val="0"/>
          <w:i w:val="0"/>
        </w:rPr>
        <w:t>Food for thought for judges and the reason for my long held suggestion, (I know, going nowhere, most unpopular and heartily shouted down), that a Labrador who is going to look like a Labrador for the whole of his long life, should win at least 1 of his 3CCs over the 33 months of age stage to become a champion, rather than being made up under eighteen months, then continuing to mature into a completely different looking animal, possibly going over the top in head and body and never seen again.</w:t>
      </w:r>
    </w:p>
    <w:p>
      <w:r>
        <w:rPr>
          <w:b w:val="0"/>
          <w:i w:val="0"/>
        </w:rPr>
        <w:t>Other countries have age restrictions on champions, who cannot be made up until fully mature. Why not here? ( I can hear the loud groans already!)</w:t>
      </w:r>
    </w:p>
    <w:p>
      <w:r>
        <w:rPr>
          <w:b w:val="0"/>
          <w:i w:val="0"/>
        </w:rPr>
        <w:t xml:space="preserve">SWKA committee and exhibitors at Builth were very lucky with the dry weather, as it had been forecast to be horribly wet on the Saturday, Gundog day, but it wasn't. The forecasters were thankfully wrong! </w:t>
      </w:r>
    </w:p>
    <w:p>
      <w:r>
        <w:rPr>
          <w:b w:val="0"/>
          <w:i w:val="0"/>
        </w:rPr>
        <w:t>Judging was indoors in a rather sloping ring, which from the ringside made some movement appear decidedly lopsided and  proppy. The judge was Huw Bishop taking on his first Labrador CC appointment. The winners from an entry of 131 were Dog CC, his 2nd, Sussie Wiles 3 year old yellow, Richbourne Londoner (Am Fin Ch Devonshires London Edition x Sh Ch Richbourne Silver Surprize JW). The Dog RCC went to Linda Harvey Major and Sue Merrills two year old yellow, Linjor The Squire (Fin Ch Devonshires London Edition x Linjor Rhiannan Sh CM)</w:t>
      </w:r>
    </w:p>
    <w:p>
      <w:r>
        <w:rPr>
          <w:b w:val="0"/>
          <w:i w:val="0"/>
        </w:rPr>
        <w:t>The Bitch CC was a first for Penny Carpaninis yearling winner Carpenny  Virginia (Carpenny Primo x Sh Ch Carpenny Vassar) whilst Ed Casey and C Cavallos yellow Junior, Lembas Kiss Me Kate at Moyglass ( Sh Ch Farnfield Topo Gigio Sh CM x Sh Ch Lembas Chiquitita) won the RCC. Best puppy was Joan Woodalls 8 month, black dog, Thirlmere Echo Falls (Sharouns Pazzesco x Mattand Back to Black for Thirlmere).</w:t>
      </w:r>
    </w:p>
    <w:p>
      <w:r>
        <w:rPr>
          <w:b w:val="0"/>
          <w:i w:val="0"/>
        </w:rPr>
        <w:t>Older exhibitors were discussing the depleted numbers these days in Crufts qualifying, Puppy and Minor Puppy classes. Numbers seem to have gone through the floor. I recall judging a Puppy Bitch class of 42 exhibits at LKA in the 1990s. Those numbers were normal at most Ch shows.</w:t>
      </w:r>
    </w:p>
    <w:p>
      <w:r>
        <w:rPr>
          <w:b w:val="0"/>
          <w:i w:val="0"/>
        </w:rPr>
        <w:t>At SWKA and other recent shows the numbers are in single figures. SWKA - just 2 present in Minor Puppy Dog and 3 entered and present in Puppy Dog.  4 entered and present in Minor Puppy Bitch and just 3 present in Puppy out of 9 entered. What is going on?</w:t>
      </w:r>
    </w:p>
    <w:p>
      <w:r>
        <w:rPr>
          <w:b w:val="0"/>
          <w:i w:val="0"/>
        </w:rPr>
        <w:t xml:space="preserve">Ann Britton </w:t>
      </w:r>
    </w:p>
    <w:p>
      <w:r>
        <w:rPr>
          <w:b w:val="0"/>
          <w:i w:val="0"/>
        </w:rPr>
        <w:t>01989720665</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