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- 01/06/2018 - ISSUE"</w:t>
      </w:r>
      <w:r>
        <w:br/>
      </w:r>
      <w:r>
        <w:rPr>
          <w:b w:val="0"/>
          <w:i w:val="0"/>
        </w:rPr>
        <w:br/>
        <w:t>date_original: "01/06/2018 - ISSUE"</w:t>
      </w:r>
      <w:r>
        <w:br/>
      </w:r>
      <w:r>
        <w:rPr>
          <w:b w:val="0"/>
          <w:i w:val="0"/>
        </w:rPr>
        <w:br/>
        <w:t>source_url: "https://www.ourdogs.co.uk/members/breednotes/RetrieverLabradorMain.php"</w:t>
      </w:r>
      <w:r>
        <w:br/>
      </w:r>
      <w:r>
        <w:rPr>
          <w:b w:val="0"/>
          <w:i w:val="0"/>
        </w:rPr>
        <w:br/>
        <w:t>scraped_at: "2026-09-13T15:23:00"</w:t>
      </w:r>
      <w:r>
        <w:br/>
      </w:r>
      <w:r>
        <w:rPr>
          <w:b w:val="0"/>
          <w:i w:val="0"/>
        </w:rPr>
        <w:br/>
        <w:t>word_count: 712</w:t>
      </w:r>
    </w:p>
    <w:p>
      <w:r>
        <w:t>――――――――――――――――――――――――――――――</w:t>
      </w:r>
    </w:p>
    <w:p>
      <w:r>
        <w:rPr>
          <w:b w:val="0"/>
          <w:i w:val="0"/>
        </w:rPr>
        <w:t>NEWS MEMBERS' AREA SHOP SUBSCRIBE UPCOMING SHOWS MORE</w:t>
      </w:r>
    </w:p>
    <w:p>
      <w:r>
        <w:rPr>
          <w:b w:val="0"/>
          <w:i w:val="0"/>
        </w:rPr>
        <w:t>RETRIEVER LABRADOR</w:t>
      </w:r>
    </w:p>
    <w:p>
      <w:r>
        <w:rPr>
          <w:b w:val="0"/>
          <w:i w:val="0"/>
        </w:rPr>
        <w:t>Issue: 01/06/2018</w:t>
      </w:r>
    </w:p>
    <w:p>
      <w:r>
        <w:rPr>
          <w:b w:val="0"/>
          <w:i w:val="0"/>
        </w:rPr>
        <w:t>Yet another Bank Holiday meant that the notes needed to be in early once again prior to Bath Ch Show.</w:t>
      </w:r>
    </w:p>
    <w:p>
      <w:r>
        <w:rPr>
          <w:b w:val="0"/>
          <w:i w:val="0"/>
        </w:rPr>
        <w:t>Bill Bunce kindly sent this news , "At the Guernsey Kennel Club Spring Open Show on Sunday 20th May, I was very pleased to be able to award BIS to Haynes' black 4 year old dog, Sandylands Fun Time. In such excellent condition and so well presented, I was happy to give him the top award, despite his handler bursting into tears afterwards!" How lovely. A truly happy, dog showing day, just as it should be.</w:t>
      </w:r>
    </w:p>
    <w:p>
      <w:r>
        <w:rPr>
          <w:b w:val="0"/>
          <w:i w:val="0"/>
        </w:rPr>
        <w:t xml:space="preserve">Looking through the excellent pictorial coverage of the National and WELKS in  Our Dogs, I noticed many of the same faces of the handlers with the same examples of their various breeds. </w:t>
      </w:r>
    </w:p>
    <w:p>
      <w:r>
        <w:rPr>
          <w:b w:val="0"/>
          <w:i w:val="0"/>
        </w:rPr>
        <w:t xml:space="preserve">Week in, week out, the same few often appear and well done to them, their dogs are a credit, but in the final four of the Group line-up, there rarely appears a novice handler, which leads me on to ponder further,  "in the context of helping to breed dogs to comply correctly with their individual Breed Standard, what is the point of the Group competition at the end of each Championship show day? " </w:t>
      </w:r>
    </w:p>
    <w:p>
      <w:r>
        <w:rPr>
          <w:b w:val="0"/>
          <w:i w:val="0"/>
        </w:rPr>
        <w:t>Would the average breed Best of Breed winning owner miss it if it was replaced with a different method of arriving at Best in Show?</w:t>
      </w:r>
    </w:p>
    <w:p>
      <w:r>
        <w:rPr>
          <w:b w:val="0"/>
          <w:i w:val="0"/>
        </w:rPr>
        <w:t>To me, and its not sour grapes as Ive done well in Groups over the years, Group competition has always been a complete lottery, like comparing carrots with pineapples. Both carrot and pineapple might be perfect examples of their species, but how and for what purpose can you compare one with another? What use is it? A Fruit Salad!</w:t>
      </w:r>
    </w:p>
    <w:p>
      <w:r>
        <w:rPr>
          <w:b w:val="0"/>
          <w:i w:val="0"/>
        </w:rPr>
        <w:t>Sitting and watching the same various winning dogs representing their breeds in the Ch show Group competition each week is always interesting. I have watched them for decades, but recently, it appears to me that in some cases nothing more than handling, fashion and cheeky cuteness seem to have overtaken placing the animal that  best complies with its own breed standard. For those breeders struggling to breed a true type this must be very disappointing to watch, especially in developing breeds, hence my question " what is the point of Group Competition?"</w:t>
      </w:r>
    </w:p>
    <w:p>
      <w:r>
        <w:rPr>
          <w:b w:val="0"/>
          <w:i w:val="0"/>
        </w:rPr>
        <w:t xml:space="preserve">From an organising point of view, gathering all those BOB winners who are entitled to enter the Group ring needs slick management if it is not to take excessive time at the end of a busy day. </w:t>
      </w:r>
    </w:p>
    <w:p>
      <w:r>
        <w:rPr>
          <w:b w:val="0"/>
          <w:i w:val="0"/>
        </w:rPr>
        <w:t xml:space="preserve">I was taught many years ago when, as organisers, we were still waiting endlessly for the final "missing" three exhibitors to eventually appear before starting the Group, that the best idea is to loudly announce "the Group is now starting" and start without them. </w:t>
      </w:r>
    </w:p>
    <w:p>
      <w:r>
        <w:rPr>
          <w:b w:val="0"/>
          <w:i w:val="0"/>
        </w:rPr>
        <w:t>Lo and behold, quick as a flash they always appeared; not delayed at all but entering the ring, in their exact position in the Group line-up, not missing, but watching from a short distance to produce an entrance of flash and dash and optimum gain, so their dogs were shown on their toes and fresh, whilst the politely assembled waiting competition might well be jaded due to the long delay. Such Gamesmanship!</w:t>
      </w:r>
    </w:p>
    <w:p>
      <w:r>
        <w:rPr>
          <w:b w:val="0"/>
          <w:i w:val="0"/>
        </w:rPr>
        <w:t>So, let's have your opinions.</w:t>
      </w:r>
    </w:p>
    <w:p>
      <w:r>
        <w:rPr>
          <w:b w:val="0"/>
          <w:i w:val="0"/>
        </w:rPr>
        <w:t xml:space="preserve">Is the flash and dash of Group competition any contribution to breeding good dogs which comply with their breed standard? Would we miss it if was replaced? </w:t>
      </w:r>
    </w:p>
    <w:p>
      <w:r>
        <w:rPr>
          <w:b w:val="0"/>
          <w:i w:val="0"/>
        </w:rPr>
        <w:t>(Obviously I do realise there are a tiny few instances during each year,  where judging is prolonged or delayed to such an extent that  the eventual Best of Breed winner misses the Group, but this is a very rare and sad occurrence and their absence from the Group is certainly not intentional).</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