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- 22 Jan 2010"</w:t>
      </w:r>
      <w:r>
        <w:br/>
      </w:r>
      <w:r>
        <w:rPr>
          <w:b w:val="0"/>
          <w:i w:val="0"/>
        </w:rPr>
        <w:br/>
        <w:t>date_original: "22 Jan 2010"</w:t>
      </w:r>
      <w:r>
        <w:br/>
      </w:r>
      <w:r>
        <w:rPr>
          <w:b w:val="0"/>
          <w:i w:val="0"/>
        </w:rPr>
        <w:br/>
        <w:t>source_url: "https://www.ourdogs.co.uk/members/breednotes/2010/RetrieverLabrador/RetrieverLabrador-jan22.htm"</w:t>
      </w:r>
      <w:r>
        <w:br/>
      </w:r>
      <w:r>
        <w:rPr>
          <w:b w:val="0"/>
          <w:i w:val="0"/>
        </w:rPr>
        <w:br/>
        <w:t>archive_type: "static_html"</w:t>
      </w:r>
      <w:r>
        <w:br/>
      </w:r>
      <w:r>
        <w:rPr>
          <w:b w:val="0"/>
          <w:i w:val="0"/>
        </w:rPr>
        <w:br/>
        <w:t>scraped_at: "2026-09-13T21:59:58"</w:t>
      </w:r>
      <w:r>
        <w:br/>
      </w:r>
      <w:r>
        <w:rPr>
          <w:b w:val="0"/>
          <w:i w:val="0"/>
        </w:rPr>
        <w:br/>
        <w:t>word_count: 1287</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With the worst winter weather for 30 years, average night-time temperatures at below minus 10 degrees C, and most of the country covered in massively deep snow, Boston Championship Show was held at the East of England Showground on Friday 8th January 2010.</w:t>
      </w:r>
      <w:r>
        <w:br/>
      </w:r>
      <w:r>
        <w:rPr>
          <w:b w:val="0"/>
          <w:i w:val="0"/>
        </w:rPr>
        <w:br/>
        <w:t>Much has since been stated regarding the pros and cons of the show going ahead at a time when, due to the adverse driving conditions, thousands of schools and businesses were forced to close.</w:t>
      </w:r>
    </w:p>
    <w:p>
      <w:r>
        <w:rPr>
          <w:b w:val="0"/>
          <w:i w:val="0"/>
        </w:rPr>
        <w:t>I read that 50% of exhibitors were unable to get to the Boston show. Perhaps this is why until a couple of years ago there was always a winter break in the Championship show calendar, when no championship shows were held in January and owners were not tempted to take risks by driving on treacherous roads.</w:t>
      </w:r>
    </w:p>
    <w:p>
      <w:r>
        <w:rPr>
          <w:b w:val="0"/>
          <w:i w:val="0"/>
        </w:rPr>
        <w:t>The huge number of 42% absentees in the Labrador entry reflected the fact that only those who lived in some of the more easterly counties, where snow was minimal, or on main roads, which had been completely cleared, or drove 4 x 4 vehicles, could safely make what to everyone else could have proved a very hazardous journey.</w:t>
      </w:r>
    </w:p>
    <w:p>
      <w:r>
        <w:rPr>
          <w:b w:val="0"/>
          <w:i w:val="0"/>
        </w:rPr>
        <w:t>42% of Labrador exhibitors were adversely affected by the snowy conditions and heeded the advice given by the police on the radio and TV and, although forfeiting their entry fee, stayed safely at home and off the dangerous roads; with snow falling so fast, no-one could guarantee that those who did risk the journey would get home safely at the end of the day, and, in case of an accident, what about the dogs they had left back at home?</w:t>
      </w:r>
    </w:p>
    <w:p>
      <w:r>
        <w:rPr>
          <w:b w:val="0"/>
          <w:i w:val="0"/>
        </w:rPr>
        <w:t>I understand the eastern counties fared somewhat better snow-wise and the approach roads to the showground were clear but for those living in the Midlands and the south western counties of England, driving in such conditions, the worst for 30 years and getting worse by the minute as the day progressed was not advised by the motoring authorities. In fact later that day the snow was so deep on the M5 motorway that many drivers had to sleep overnight in their freezing cold vehicles.</w:t>
      </w:r>
    </w:p>
    <w:p>
      <w:r>
        <w:rPr>
          <w:b w:val="0"/>
          <w:i w:val="0"/>
        </w:rPr>
        <w:t>Several readers/Labrador exhibitors have since rung to express their concern over whether temptation should have been removed and the show completely cancelled beforehand. Their general opinion was that safety of dogs should have been paramount. As I write these notes, (Jan 14th) we are still snow bound; the snow is very deep and our village has been cut off to all but tractors or Landrovers since Christmas. I have been unable to get my car out of the garage since Christmas day!</w:t>
      </w:r>
    </w:p>
    <w:p>
      <w:r>
        <w:rPr>
          <w:b w:val="0"/>
          <w:i w:val="0"/>
        </w:rPr>
        <w:t>Rain and a rise in temperature are forecast in a few days time so hopefully stocks of dog food will be restored and the diminishing level of the oil tank replenished soon.</w:t>
      </w:r>
    </w:p>
    <w:p>
      <w:r>
        <w:rPr>
          <w:b w:val="0"/>
          <w:i w:val="0"/>
        </w:rPr>
        <w:t>At Boston the judges were Mrs Janet Cole (Dogs) and Mrs Maxine Crocker Williams (Bitches) who, luckily, both live in the eastern counties where the snow was minimal. The winners were Dog CC and Best of Breed the Hodge family’s chocolate, Sh Ch Naiken Way Out West JW; Dog RCC Penny Carpanini’s yellow, Carpenny Made a Million. The Bitch CC was a crowning third such award for Marlene and David Hepper’s black Mardas Vanity Fair JW whilst the Bitch RCC went to young owner, Miss Kristie Metcalfe’s yellow Sandylands Spring Blossom at Baileydale JW ShCM. Best Puppy was Sheila Waltons Gallybob Zilla. The next championship show is Manchester, held at Stafford County Showground later in January.</w:t>
      </w:r>
    </w:p>
    <w:p>
      <w:r>
        <w:rPr>
          <w:b w:val="0"/>
          <w:i w:val="0"/>
        </w:rPr>
        <w:t>Let us hope the roads are clear by then.</w:t>
      </w:r>
      <w:r>
        <w:br/>
      </w:r>
      <w:r>
        <w:rPr>
          <w:b w:val="0"/>
          <w:i w:val="0"/>
        </w:rPr>
        <w:br/>
        <w:t>Whilst we are absorbed with our dog showing hobby, sometimes to the exclusion of all else, we may not be aware that fellow exhibitors have other interests besides dogs. Yet many do. One such to note is Dr Margaret Wood (Coleg) who lives on Angelsey. Quiet, kind and unassuming, Margaret made up her black dog, Sh Ch Llymelyn Cormorant of Coleg several years ago. She is still showing her dogs and judging at Open shows, but few of her fellow exhibitors will know that Margaret is, in her other life, a greatly respected, renowned geologist, to such a point that her involvement with the European Union, the Welsh Assembly and setting up the Geosite in Anglesey have now been recognised by The Geological Society. Margaret has been awarded the coveted Geological Society Distinguished Service Award for 2010. The official presentation will take place later in the year at Burlington House in London. Well done, Margaret, we are so very proud.</w:t>
      </w:r>
    </w:p>
    <w:p>
      <w:r>
        <w:rPr>
          <w:b w:val="0"/>
          <w:i w:val="0"/>
        </w:rPr>
        <w:t>Anne Carter Administrator of Labrador Lifeline Trust whose details may be found on www.labrador-lifeline.co.uk writes - For those who know Sue Parsons (Torway Labradors) you will be sorry to hear that she is very poorly in hospital in Portsmouth. Sue was found unconscious at home on the 2nd December and is currently on the ward G4, QA Hospital, Cosham, Hampshire PO6 3LY. I visited Sue this week as sadly she is going to have to re-home at least two of her dogs, the other two are currently being cared for by her son.</w:t>
      </w:r>
    </w:p>
    <w:p>
      <w:r>
        <w:rPr>
          <w:b w:val="0"/>
          <w:i w:val="0"/>
        </w:rPr>
        <w:t>Labrador Lifeline Trust has already re-homed one for her and is currently dealing with the others on her behalf. I know that Sue would much appreciate hearing news of some of her old friends from around the show ring, so do please get in touch. As I hear further news I am happy to keep anyone updated with her progress via my email address at selabres@btconnect.com.</w:t>
      </w:r>
    </w:p>
    <w:p>
      <w:r>
        <w:rPr>
          <w:b w:val="0"/>
          <w:i w:val="0"/>
        </w:rPr>
        <w:t>Ann Britton 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