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Jul 2006"</w:t>
      </w:r>
      <w:r>
        <w:br/>
      </w:r>
      <w:r>
        <w:rPr>
          <w:b w:val="0"/>
          <w:i w:val="0"/>
        </w:rPr>
        <w:br/>
        <w:t>date_original: "14 Jul 2006"</w:t>
      </w:r>
      <w:r>
        <w:br/>
      </w:r>
      <w:r>
        <w:rPr>
          <w:b w:val="0"/>
          <w:i w:val="0"/>
        </w:rPr>
        <w:br/>
        <w:t>source_url: "https://www.ourdogs.co.uk/members/breednotes/2006/RetrieverLabrador/RetrieverLabrador-jul14.htm"</w:t>
      </w:r>
      <w:r>
        <w:br/>
      </w:r>
      <w:r>
        <w:rPr>
          <w:b w:val="0"/>
          <w:i w:val="0"/>
        </w:rPr>
        <w:br/>
        <w:t>archive_type: "static_html"</w:t>
      </w:r>
      <w:r>
        <w:br/>
      </w:r>
      <w:r>
        <w:rPr>
          <w:b w:val="0"/>
          <w:i w:val="0"/>
        </w:rPr>
        <w:br/>
        <w:t>scraped_at: "2026-09-13T22:09:36"</w:t>
      </w:r>
      <w:r>
        <w:br/>
      </w:r>
      <w:r>
        <w:rPr>
          <w:b w:val="0"/>
          <w:i w:val="0"/>
        </w:rPr>
        <w:br/>
        <w:t>word_count: 2825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To lighten the mood of recent notes an amusing tale sent in by Marlene Hepper, “Two patients limp into two different American Medical clinics with the same complaint. Both have trouble walking and appear to require a hip replacement. The first patient is examined within the hour, is x-rayed the same day and has a time booked for surgery the following week. The second patient sees the family doctor after waiting a week for an appointment, then waits eighteen weeks to see a specialist, then gets an x-ray, which isn't reviewed for another month and finally has his surgery scheduled for 6 months from then. Why the different treatment for the two patients? The first is a Golden Retriever. The second is a Senior Citizen”. Thank you Marlene, many a true word!</w:t>
      </w:r>
    </w:p>
    <w:p>
      <w:r>
        <w:rPr>
          <w:b w:val="0"/>
          <w:i w:val="0"/>
        </w:rPr>
        <w:t>Many congratulations to the stage-star of the Midlands Labrador world, John George, (Joraid), who has been awarded the MBE for his tireless work over the past few years, in raising tens of thousands of pounds for charity. Many of you will have seen John, (more or less fully clothed, at least, at shows!), when he appeared on last year’s BBC Comic Relief TV programme, meeting villagers from African villages, which will hopefully benefit from the money raised by John and his pals, the West Midland Passenger Transport ‘Full Monty’ team. I wonder if this is the first MBE awarded for stripping? Well done, John.</w:t>
      </w:r>
    </w:p>
    <w:p>
      <w:r>
        <w:rPr>
          <w:b w:val="0"/>
          <w:i w:val="0"/>
        </w:rPr>
        <w:t>Blackpool Championship show was judged by Erica Jayes and Heather Wiles-Fone. The Best of Breed winner was Debbie Bishop’s black, Demadon Diamond By Design (Trendlewood Rainstorm x Trendlewood Rhythm n Blues at Demadon), winning her and her breeders first CC on the day. This must have been wonderful for Debbie, to have her own, home bred CC winner, having recently handled Fiona Braddon’s yellow bitch, Sh Ch Trendlewood Perfect Day to the CC and Best in Show at the recent Lab Club Ch show. May the next two CCs come swiftly, Debbie. The Bitch RCC went to Mr and Mrs Balshaw’s yellow, Halshimoor Crescendo at Shanorrell, (Poolstead Prime Suspect x Fullwell Flirt with Halshimoor). The Dog CC was won by the Rawlinson’s yellow, Sh Ch Wilsbury Wildfire at Halshimoor JW (Rocheby Old Smokey x Wilsbury Sparklette) and the Dog RCC winner was Diana Downey Tulloch’s black, Sh Ch Tullochmoor Final Edition JW (Ch Int Ch Carpenny Walpole x Briensco Emerald at Tullochmohr). Best Puppy was Mrs Christine Bailiss’s, Tissalian Amazing Grace (Sh Ch Tapeatom Gadding Around at Sandylands x Tissalian Sophia’s Wish).</w:t>
      </w:r>
    </w:p>
    <w:p>
      <w:r>
        <w:rPr>
          <w:b w:val="0"/>
          <w:i w:val="0"/>
        </w:rPr>
        <w:t>I was recently on holiday in the Highlands (yes, once again whilst everyone was sweltering at home we were in the rain and being eaten alive by the midges). During our stay we visited Gay Buchanan’s Trewidden kennels of black working Labradors. It was lovely to see Labradors of the type we are sorely in danger of losing.</w:t>
      </w:r>
    </w:p>
    <w:p>
      <w:r>
        <w:rPr>
          <w:b w:val="0"/>
          <w:i w:val="0"/>
        </w:rPr>
        <w:t>These were not racy light boned field trial dogs, nor hefty, heavy boned show dogs, but classic, strongly built, well boned, working Labradors of good size. Bred in the main from show lines, they had the construction required of dogs who work picking up all day. They were in rock-hard condition, fit as fiddles, galloping happily in the fields below the clouds of midges. I hid under my all enveloping olive green, midgey net, which is not very elegant but very protective, a bit like a bee-keeper’s hat. However, eventually so many midges had landed on the front face of the midgey net, they blocked out the view, necessitating a frantic scuttle to the sanctuary of indoors. Local Highland TV gives a midge count of 1 to 5 each day, like our pollen count. 1 is normal; 5 is ‘stay indoors and have another whisky’. I think we had 5 most days! However, it was all well worth it; the sight of these lovely Labradors and the chiselled planes of their beautiful heads was an absolute tonic; something I shall often recall (and try to breed!).</w:t>
      </w:r>
    </w:p>
    <w:p>
      <w:r>
        <w:rPr>
          <w:b w:val="0"/>
          <w:i w:val="0"/>
        </w:rPr>
        <w:t>Windsor was held on one of the hottest days for years; the temperature a scorching 37degrees. This was the fourth day of the show and, as on the preceding days, there were repeated calls for exhibitors to return to dogs left in boiling hot cars. We were lucky to have our rings relocated under-cover. Gary Johnson judged the dogs and Dale Elliot the bitches. Best of Breed on the referee‚s decision, was Marion and David Hopkinson’s yellow dog, winner of the Junior class, Silver Suede over Rocheby. ( Int Ch Ahti Aspen of Finnwoods x Bridgeford Crystal Clear) winning his first CC on the day. The Dog RCC went to the Rawlinson’s yellow Sh Ch Wilsbury Wildfire at Halshimoor JW (Rocheby Old Smokey x Wilsbury Sparklette).</w:t>
      </w:r>
    </w:p>
    <w:p>
      <w:r>
        <w:rPr>
          <w:b w:val="0"/>
          <w:i w:val="0"/>
        </w:rPr>
        <w:t>The Bitch CC was won by the Open winner, Sue Marskell’s Sh Ch Berolee Moons Magic Star, whilst the Bitch RCC went to CHCS.CHS.CHIB.Trialer Pooles Memory of Tintagel Winds (Ch Carromers Charlie Chalk x Tr Lasting Memory of Tintagel Winds). Best Puppy was Audrey Hallum’s yellow bitch, Keenes Wild Flower (Sh Ch Wilsbury Wildfire x Keenes Lily of the Valley). The journey home from the show was boiling hot. Thank goodness most cars have air-conditioning, as a smash on the M4 meant queuing traffic for many miles with the temperature still in the 30s.</w:t>
      </w:r>
    </w:p>
    <w:p>
      <w:r>
        <w:rPr>
          <w:b w:val="0"/>
          <w:i w:val="0"/>
        </w:rPr>
        <w:t>That night, television showed the Royal Show at Stoneleigh where a whippet, thoughtlessly left in a car, had died a horrible death; his internal organs had cooked in the heat of the locked car. Please leave dogs at home rather than ever leave them for even five minutes in a car whilst the weather is hot.</w:t>
      </w:r>
    </w:p>
    <w:p>
      <w:r>
        <w:rPr>
          <w:b w:val="0"/>
          <w:i w:val="0"/>
        </w:rPr>
        <w:t>Three days after Windsor, Cotswold and Wyevern LRC held their championship show mid-week at Malvern. There was an excellent entry of 385. The judges were Peggy Rae (Dogs) and Eeva Rautala from Finland, judging bitches for the first time at this level in the UK. The Bitch CC and Best in Show went to Kira Leith Ross’s black from Open, CHCS.CHS.CHIB.Trialer Pooles Memory of Tintagel Winds (Ch Carromers Charlie Chalk x Tr Lasting Memory of Tintagel Winds). The Bitch RCC went to Erica Jayes and Mr and Mrs Garner Anthony‚s yellow, Sh Ch Goldfinch of Sandylands (Sh Ch Sandylands Gadabout x Rocheby Purple Shades at Sandylands). In the Dog ring Peggy awarded the CC to Mr and Mrs Sidebottom and Diana Beckett’s yellow dog, from Novice, Langshott Great Chance at Kimvalley (Sh Ch Tapeatom Gadding Around to Sandylands x Ch Langshott Zara). The dog RCC went to Linda Major’s yellow Linjor Valentino JW ShCM (Rocheby Old Smokey x Linjor Miss Scarlet). Best Puppy was Erica Jayes and Mr and Mrs Anthony‚s yellow dog, Jayncourt Star Turn at Sandylands, (Sh Ch Sandylands Wait and See x Jayncourt Star Kisses).</w:t>
      </w:r>
    </w:p>
    <w:p>
      <w:r>
        <w:rPr>
          <w:b w:val="0"/>
          <w:i w:val="0"/>
        </w:rPr>
        <w:t>Finally, the following items have now been retrieved from my defunct computer and are back in the land of the living on my new computer. I am sorry for the delay, but thankfully the items are still intact!</w:t>
      </w:r>
    </w:p>
    <w:p>
      <w:r>
        <w:rPr>
          <w:b w:val="0"/>
          <w:i w:val="0"/>
        </w:rPr>
        <w:t>Two letters from Diana Stevens - Wylanbriar WT Secretary KSSLRC, who writes of our working side “On Sunday 21st May, the Kent Surrey and Sussex LRC lived up their reputation as a dual-purpose focused club, and ran a well supported combined show and working test day.</w:t>
      </w:r>
    </w:p>
    <w:p>
      <w:r>
        <w:rPr>
          <w:b w:val="0"/>
          <w:i w:val="0"/>
        </w:rPr>
        <w:t>The working tests were Novice Dog/Novice Handler in the morning and a veteran test in the afternoon. Even the beauty and versatility of the ground couldn't draw ones eyes from the black sky and heavy rain, which set in for the best part of the day. This of course didn't dampen folks spirits and both tests were well supported, ran fluidly and in a very positive manner.</w:t>
      </w:r>
    </w:p>
    <w:p>
      <w:r>
        <w:rPr>
          <w:b w:val="0"/>
          <w:i w:val="0"/>
        </w:rPr>
        <w:t>The Novice Dog/Novice Handler was specifically run with the idea of encouraging those from the show side, who have already undertaken some gundog training to come to their first test, under sympathetic and helpful judges Joy Venturi Rose, Ron Sills and Madeline Burr. These tests are run with an aim for success and marking basic groundwork, rather than over-facing those running for the first time.</w:t>
      </w:r>
    </w:p>
    <w:p>
      <w:r>
        <w:rPr>
          <w:b w:val="0"/>
          <w:i w:val="0"/>
        </w:rPr>
        <w:t>Around a third of the card were first-time runners and we had 3 or 4 seasoned show campaigners, who had very encouraging results with their entirely show bred dogs. Assessing the entries, approx. half the dogs running had one show bred parent and our winner, Carole Goldsmith and Cavandia Sukha is not only 100% show-bred, but is also a very nice looking chocolate!</w:t>
      </w:r>
    </w:p>
    <w:p>
      <w:r>
        <w:rPr>
          <w:b w:val="0"/>
          <w:i w:val="0"/>
        </w:rPr>
        <w:t>A special comment must go to Mark Toublic, who handled Sue Hopgood’s Brightwalton Bit of Class JW, who gained a COM at this his, and Jack's, very first working test. I am sure that Mark and the other competitors will have now been bitten by the bug!</w:t>
      </w:r>
    </w:p>
    <w:p>
      <w:r>
        <w:rPr>
          <w:b w:val="0"/>
          <w:i w:val="0"/>
        </w:rPr>
        <w:t>The veteran test in the afternoon was hard fought and eventually won, in a very wet run off, (with thunder crashing about!) by the Club's President, Trish Hales with Abbotsleigh Flax who is 10 and a half years of age!</w:t>
      </w:r>
    </w:p>
    <w:p>
      <w:r>
        <w:rPr>
          <w:b w:val="0"/>
          <w:i w:val="0"/>
        </w:rPr>
        <w:t>The show part of the day was our important annual inter county match, an event which has been running several years now and pits a team from Kent against one from Surrey, against one from Sussex. Points are awarded for wins and placings, which are gained on a knockout basis. This year the event was held at the beautiful venue of Allington Farm, near Lewes in East Sussex. We were lucky enough to have Michela Edridge as our match judge.</w:t>
      </w:r>
    </w:p>
    <w:p>
      <w:r>
        <w:rPr>
          <w:b w:val="0"/>
          <w:i w:val="0"/>
        </w:rPr>
        <w:t>Best in Match and Best Puppy in Match was the black puppy Thurbajens Kazabbie Highest Regard owned by Jenny Green and Maureen Rees. Highest Regard showed like a seasoned veteran to sweep the board!</w:t>
      </w:r>
    </w:p>
    <w:p>
      <w:r>
        <w:rPr>
          <w:b w:val="0"/>
          <w:i w:val="0"/>
        </w:rPr>
        <w:t>Kicking off the match was a 'Working Class' for the working test competitors and other dogs attending with working awards. This gained an enthusiastic entry of around 25 competitors, many in their first ever show class. I have to proudly say that my own (and Lesley Hodge's) Pawcrest Amie'able Star for Wylanbriar won this class and then went on also to win the Special Yearling section of the match too. This is the second year this formula has been run; with the working and show sides coming together, and hopefully will be repeated next year. I heard many positive comments about how welcome the newcomers were made by the seasoned working competitors. I think I can speak for the club when I say how important this is to us and we encourage anyone interested in training or working their Labradors to any level to join us”. Diana Stevens.</w:t>
      </w:r>
    </w:p>
    <w:p>
      <w:r>
        <w:rPr>
          <w:b w:val="0"/>
          <w:i w:val="0"/>
        </w:rPr>
        <w:t>In a separate note Diana writes, “I recently ran, for the third year, in the LRC Water tests. A long journey from Sussex was well rewarded by a lovely weather and a warm welcome onto George Jenkins beautiful estate. Although, after scoring well for the rest of the Novice test, for the second year running a blind over a challenging jump was to be my and my bitch Jade's 'tiger trap'. The day was so well organised and friendly that it was very enjoyable indeed.</w:t>
      </w:r>
    </w:p>
    <w:p>
      <w:r>
        <w:rPr>
          <w:b w:val="0"/>
          <w:i w:val="0"/>
        </w:rPr>
        <w:t>I would very much like to send a huge thank you to Joy Venturi Rose and her team of helpers. It was very nice to see Oona Gore spectating at the tests, having judged at Bath the day before. Without sounding inflammatory, over and over at working events it is discussed how disheartening it is for some of us that some CC judges seem to show so little interest in the working side of the breed, sometimes even rewarding dogs who patently could never work for long without injury or exhaustion. Maybe a quick visit to a couple of working events or a day in the beating line might lead a few to have a little rethink? Who am I to say, but its just food for thought,” Diana Stevens. (my own thoughts entirely, AMB).</w:t>
      </w:r>
    </w:p>
    <w:p>
      <w:r>
        <w:rPr>
          <w:b w:val="0"/>
          <w:i w:val="0"/>
        </w:rPr>
        <w:t>News comes from Anthony Allen about his recent judging trip to Dortmund with his father Geoff. Geoff judged the bitches and Anthony judged the dogs. Best of Breed was the French-bred dog, English Touch of Venwood, whose sire and dam are from English stock. Geoff and Anthony were delighted to watch him go on to win the Gundog Group at this prestigious show. Best opposite sex was All My Life Des Bordes del Ysieux.</w:t>
      </w:r>
    </w:p>
    <w:p>
      <w:r>
        <w:rPr>
          <w:b w:val="0"/>
          <w:i w:val="0"/>
        </w:rPr>
        <w:t>From North of the Border comes a report of recent events from Mairi Brown, who writes, “The SKC held their Show Dog of the Year 2005 at the Ingliston Show Ground, Edinburgh on Thursday 18th May. The judge was Anne Tove Strande from Norway. The competition structure was changed to run on a match system this year and the qualifiers included dogs from every group.</w:t>
      </w:r>
    </w:p>
    <w:p>
      <w:r>
        <w:rPr>
          <w:b w:val="0"/>
          <w:i w:val="0"/>
        </w:rPr>
        <w:t>We were delighted to successfully qualify Sh Ch Ramsayville Route Sixty Six JW &amp; Sh Ch Ramsayville Roisin for this competition. The handling duties on the night fell to me as my mother was judging in Australia. You can imagine my delight when both Route Sixty Six and Roisin won their first and second round matches, putting them both in the final five. The overall competition winner was a beautiful Irish Wolfhound &amp; Runner-Up was a Great Dane. The 3rd place went to Sh Ch Ramsayville Route Sixty Six and 4th to Sh Ch Ramsayville Roisin. Final place went to a Greyhound.” Well done, really good keeping the Labrador flag flying in the all-breed world!</w:t>
      </w:r>
      <w:r>
        <w:br/>
      </w:r>
      <w:r>
        <w:rPr>
          <w:b w:val="0"/>
          <w:i w:val="0"/>
        </w:rPr>
        <w:br/>
        <w:t>From Sheilagh Walton comes news of a recent judging trip:</w:t>
      </w:r>
    </w:p>
    <w:p>
      <w:r>
        <w:rPr>
          <w:b w:val="0"/>
          <w:i w:val="0"/>
        </w:rPr>
        <w:t>“Peggy Rae and I have recently returned from judging Labradors at the Retriever Club of the Czech Republic. It was held in the grounds of the Konopiste Castle and we were very lucky with the weather. Although rain was forecast it managed to hold off until we had both finished judging, but unfortunately it poured down during the Best in Show judging.</w:t>
      </w:r>
    </w:p>
    <w:p>
      <w:r>
        <w:rPr>
          <w:b w:val="0"/>
          <w:i w:val="0"/>
        </w:rPr>
        <w:t>A couple of my class winners were by a Stretlaw dog and my Best Bitch, Aldamity Keep on Moving, was by Poolstead Part and Parcel. Mrs Rae's Best dog was Saragresi Zola, a lovely headed yellow with a balanced outline. We both agreed that he should go Best of Breed and were delighted when our co-judges unanimously made him Best in Show.</w:t>
      </w:r>
    </w:p>
    <w:p>
      <w:r>
        <w:rPr>
          <w:b w:val="0"/>
          <w:i w:val="0"/>
        </w:rPr>
        <w:t>We both had a lovely time and were taken round the Konopiste Castle which was quite an experience. The Committee also arranged for use to have a tour of Prague, which is an extremely attractive city well worth visiting,” Shelagh Walton.</w:t>
      </w:r>
    </w:p>
    <w:p>
      <w:r>
        <w:rPr>
          <w:b w:val="0"/>
          <w:i w:val="0"/>
        </w:rPr>
        <w:t>Well, I think that completes the missing news. Keep it coming.</w:t>
      </w:r>
    </w:p>
    <w:p>
      <w:r>
        <w:rPr>
          <w:b w:val="0"/>
          <w:i w:val="0"/>
        </w:rPr>
        <w:t>Ann Britton 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