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- 01/05/2015 - ISSUE"</w:t>
      </w:r>
      <w:r>
        <w:br/>
      </w:r>
      <w:r>
        <w:rPr>
          <w:b w:val="0"/>
          <w:i w:val="0"/>
        </w:rPr>
        <w:br/>
        <w:t>date_original: "01/05/2015 - ISSUE"</w:t>
      </w:r>
      <w:r>
        <w:br/>
      </w:r>
      <w:r>
        <w:rPr>
          <w:b w:val="0"/>
          <w:i w:val="0"/>
        </w:rPr>
        <w:br/>
        <w:t>source_url: "https://www.ourdogs.co.uk/members/breednotes/RetrieverLabradorMain.php"</w:t>
      </w:r>
      <w:r>
        <w:br/>
      </w:r>
      <w:r>
        <w:rPr>
          <w:b w:val="0"/>
          <w:i w:val="0"/>
        </w:rPr>
        <w:br/>
        <w:t>scraped_at: "2026-09-13T15:31:39"</w:t>
      </w:r>
      <w:r>
        <w:br/>
      </w:r>
      <w:r>
        <w:rPr>
          <w:b w:val="0"/>
          <w:i w:val="0"/>
        </w:rPr>
        <w:br/>
        <w:t>word_count: 769</w:t>
      </w:r>
    </w:p>
    <w:p>
      <w:r>
        <w:t>――――――――――――――――――――――――――――――</w:t>
      </w:r>
    </w:p>
    <w:p>
      <w:r>
        <w:rPr>
          <w:b w:val="0"/>
          <w:i w:val="0"/>
        </w:rPr>
        <w:t>NEWS MEMBERS' AREA SHOP SUBSCRIBE UPCOMING SHOWS MORE</w:t>
      </w:r>
    </w:p>
    <w:p>
      <w:r>
        <w:rPr>
          <w:b w:val="0"/>
          <w:i w:val="0"/>
        </w:rPr>
        <w:t>RETRIEVER LABRADOR</w:t>
      </w:r>
    </w:p>
    <w:p>
      <w:r>
        <w:rPr>
          <w:b w:val="0"/>
          <w:i w:val="0"/>
        </w:rPr>
        <w:t>Issue: 01/05/2015</w:t>
      </w:r>
    </w:p>
    <w:p>
      <w:r>
        <w:rPr>
          <w:b w:val="0"/>
          <w:i w:val="0"/>
        </w:rPr>
        <w:t>Good to hear that Penny Carpaninis yellow dog Sh Ch Carpenny Made a Million, is now an Irish champion as well, having recently won top awards in Ireland to add to his UK Sh Ch title. Many congratulations.</w:t>
      </w:r>
    </w:p>
    <w:p>
      <w:r>
        <w:rPr>
          <w:b w:val="0"/>
          <w:i w:val="0"/>
        </w:rPr>
        <w:t>I am home at last after seven days at Three Counties Showground, Malvern, planning, setting up and running WELKS with fellow committee members. Not too pleased to hear my cheery alarm clock chirruping away merrily at 4.45am on my first morning back home. Forgot to turn it off! At least I could roll over and go back to sleep rather than doing dogs at dawn, prior to driving off to Malvern each morning!</w:t>
      </w:r>
    </w:p>
    <w:p>
      <w:r>
        <w:rPr>
          <w:b w:val="0"/>
          <w:i w:val="0"/>
        </w:rPr>
        <w:t>At the start of the week we were fully aware that the glorious, warm sunny weather we had enjoyed for the past three weeks, which helped so much during show set up, was disappointingly likely to disappear by the time the show started. The weekend's long range forecast was not good; cold and very wet weather likely to replace the brightness and warmth of the sun.</w:t>
      </w:r>
    </w:p>
    <w:p>
      <w:r>
        <w:rPr>
          <w:b w:val="0"/>
          <w:i w:val="0"/>
        </w:rPr>
        <w:t>The same amount of planning is involved in organising an enjoyable outdoor show in sunshine, as a wet, drenched  muddy show, where everyone has to rush undercover and probably wished they had stayed at home in bed!</w:t>
      </w:r>
    </w:p>
    <w:p>
      <w:r>
        <w:rPr>
          <w:b w:val="0"/>
          <w:i w:val="0"/>
        </w:rPr>
        <w:t xml:space="preserve">Our hearts sank when we recalled the extremely wet and flooded WELKS a few years ago when Labradors had to be relocated from their flooded tent into the Toy dog wet weather rings. Not good. For some reason the Toys weren't  happy to share their space with refugees and didn't appreciate our happy appearance in their rowdy midst, (I do realise the feeling was absolutely 100% mutual!).  </w:t>
      </w:r>
    </w:p>
    <w:p>
      <w:r>
        <w:rPr>
          <w:b w:val="0"/>
          <w:i w:val="0"/>
        </w:rPr>
        <w:t>Another wet forecast such as this years was not good news. However the gods were looking down upon us and for the whole three days of the WELKS show the majority of judging was held outside in the grass rings. The early morning temperature was slightly chilly but eventually each day the sun shone and the only rain was overnight.</w:t>
      </w:r>
    </w:p>
    <w:p>
      <w:r>
        <w:rPr>
          <w:b w:val="0"/>
          <w:i w:val="0"/>
        </w:rPr>
        <w:t>For those who were there, did you notice the magnificent condition of the grass rings? Great changes have taken place over the past year. The rings all have land drains installed underneath now,  have been resown, fed and are fully maintained by the groundkeeper from the locally well renowned, Gloucester Rugby Club. Cant do better than that!</w:t>
      </w:r>
    </w:p>
    <w:p>
      <w:r>
        <w:rPr>
          <w:b w:val="0"/>
          <w:i w:val="0"/>
        </w:rPr>
        <w:t>For those who expressed prior concern through social media for the Labrador judge having a very busy day, our experienced judge  Angela Williams was fully aware of the wonderful entry she had drawn from her two breeds and the numbers involved, 259 Labradors plus 22 Irish Water Spaniels less absentees on the day. As would be expected from an expert judge, breeder and exhibitor (Angela has bred and made up many Labrador champions and Irish Water Spaniel champions), she was completely confident with these numbers and it was agreed that by starting Irish Water Spaniels first in the ring at 9am, one hour before the general judging of other breeds was scheduled, Labradors would commence around 10am and the Labrador BOB  would make the Group well in time, which is all what happened on the day.</w:t>
      </w:r>
    </w:p>
    <w:p>
      <w:r>
        <w:rPr>
          <w:b w:val="0"/>
          <w:i w:val="0"/>
        </w:rPr>
        <w:t>Sadly ill informed twitterings on Facebook prior to any show can cause much misinformation, gloom and doom to be spread. Hopefully the organisers know what they are doing and in most cases things usually prove alright on the day!</w:t>
      </w:r>
    </w:p>
    <w:p>
      <w:r>
        <w:rPr>
          <w:b w:val="0"/>
          <w:i w:val="0"/>
        </w:rPr>
        <w:t>The Labrador classes were well filled and the winners were:- Dog CC Heinlo's black dog Sh Ch Est. Fin Ch Follies Ivar, Dog RCC Mr and Mrs Wyatts chocolate Meadowleigh Brown Sugar,  Bitch CC Alan Taylors black, winning her first CC on the day, Sandylands Forget Me Not. Bitch RCC the Mills yellow Lembas Chiquitita and Best Puppy Mrs Wilkinsons and Mrs Jelfs Lapema Poison Ivy.</w:t>
      </w:r>
    </w:p>
    <w:p>
      <w:r>
        <w:rPr>
          <w:b w:val="0"/>
          <w:i w:val="0"/>
        </w:rPr>
        <w:t>Just noticed my companion Labrador in the kitchen has unsportingly pinched my breakfast toast and marmalade whilst I am writing this in a hurry.....and theres no more bread!</w:t>
      </w:r>
    </w:p>
    <w:p>
      <w:r>
        <w:rPr>
          <w:b w:val="0"/>
          <w:i w:val="0"/>
        </w:rPr>
        <w:t>Ann Britton</w:t>
      </w:r>
    </w:p>
    <w:p>
      <w:r>
        <w:rPr>
          <w:b w:val="0"/>
          <w:i w:val="0"/>
        </w:rPr>
        <w:t>01989620665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