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- 27/04/2018 - ISSUE"</w:t>
      </w:r>
      <w:r>
        <w:br/>
      </w:r>
      <w:r>
        <w:rPr>
          <w:b w:val="0"/>
          <w:i w:val="0"/>
        </w:rPr>
        <w:br/>
        <w:t>date_original: "27/04/2018 - ISSUE"</w:t>
      </w:r>
      <w:r>
        <w:br/>
      </w:r>
      <w:r>
        <w:rPr>
          <w:b w:val="0"/>
          <w:i w:val="0"/>
        </w:rPr>
        <w:br/>
        <w:t>source_url: "https://www.ourdogs.co.uk/members/breednotes/RetrieverLabradorMain.php"</w:t>
      </w:r>
      <w:r>
        <w:br/>
      </w:r>
      <w:r>
        <w:rPr>
          <w:b w:val="0"/>
          <w:i w:val="0"/>
        </w:rPr>
        <w:br/>
        <w:t>scraped_at: "2026-09-13T15:23:16"</w:t>
      </w:r>
      <w:r>
        <w:br/>
      </w:r>
      <w:r>
        <w:rPr>
          <w:b w:val="0"/>
          <w:i w:val="0"/>
        </w:rPr>
        <w:br/>
        <w:t>word_count: 550</w:t>
      </w:r>
    </w:p>
    <w:p>
      <w:r>
        <w:t>――――――――――――――――――――――――――――――</w:t>
      </w:r>
    </w:p>
    <w:p>
      <w:r>
        <w:rPr>
          <w:b w:val="0"/>
          <w:i w:val="0"/>
        </w:rPr>
        <w:t>NEWS MEMBERS' AREA SHOP SUBSCRIBE UPCOMING SHOWS MORE</w:t>
      </w:r>
    </w:p>
    <w:p>
      <w:r>
        <w:rPr>
          <w:b w:val="0"/>
          <w:i w:val="0"/>
        </w:rPr>
        <w:t>RETRIEVER LABRADOR</w:t>
      </w:r>
    </w:p>
    <w:p>
      <w:r>
        <w:rPr>
          <w:b w:val="0"/>
          <w:i w:val="0"/>
        </w:rPr>
        <w:t>Issue: 27/04/2018</w:t>
      </w:r>
    </w:p>
    <w:p>
      <w:r>
        <w:rPr>
          <w:b w:val="0"/>
          <w:i w:val="0"/>
        </w:rPr>
        <w:t xml:space="preserve">Congratulations to Linda Haslam whose yellow dog, Manorwell Buckskin At Lynquest, (Isr Ch Carpenny Rio Grande At Manorwell x Lynquest Witchcraft At Manorwell), has gained his JW subject to KC confirmation. </w:t>
      </w:r>
    </w:p>
    <w:p>
      <w:r>
        <w:rPr>
          <w:b w:val="0"/>
          <w:i w:val="0"/>
        </w:rPr>
        <w:t>There are three corrections to recent results here in the Breed notes:-</w:t>
      </w:r>
    </w:p>
    <w:p>
      <w:r>
        <w:rPr>
          <w:b w:val="0"/>
          <w:i w:val="0"/>
        </w:rPr>
        <w:t>Lab Club Of Scotland the breeding of the chocolate RCC winner Margaret Litherlands Oakhouse Oscar Pistorius is the black dog, Oakhouse Oh Two x Oakhouse Onour Blackman.</w:t>
      </w:r>
    </w:p>
    <w:p>
      <w:r>
        <w:rPr>
          <w:b w:val="0"/>
          <w:i w:val="0"/>
        </w:rPr>
        <w:t>At East Anglian Lab Club Ch Show, Best in Show on the referees decision was the Rawlinson and Balshaw partnerships yellow bitch, winner of the CC and made up on the day, Shanorrell Soiree at Halshimoor. (Fin Ch Devonshire London Edition x Sh Ch Shanorrell Splendour at Halshimoor) and not a stated.</w:t>
      </w:r>
    </w:p>
    <w:p>
      <w:r>
        <w:rPr>
          <w:b w:val="0"/>
          <w:i w:val="0"/>
        </w:rPr>
        <w:t>At Midland Counties Lab Club Ch Show the CC winner was Fiona Macleans chocolate Afinmore Azufral (Ch Naiken Zephyr x Ch Afinmore Antora ShCM) and not Afinmore Alain, although I gather the latter was actually shortlisted in the last few for the CC.</w:t>
      </w:r>
    </w:p>
    <w:p>
      <w:r>
        <w:rPr>
          <w:b w:val="0"/>
          <w:i w:val="0"/>
        </w:rPr>
        <w:t>Once again these errors are generally because show officials and judges assume someone else will send in the results for the Breed notes and no one does.</w:t>
      </w:r>
    </w:p>
    <w:p>
      <w:r>
        <w:rPr>
          <w:b w:val="0"/>
          <w:i w:val="0"/>
        </w:rPr>
        <w:t xml:space="preserve">I would politely remind judges and Breed Club Show Secretaries to forward by email the final results of their shows to me by teatime on the Sunday immediately following their show if they wish their exhibitors successes to be included correctly in the next edition of Breed notes. It is no good just putting up scrappy class wins all over the place on Facebook without a catalogue listing of exhibitor and dogs breeding for me to refer to. </w:t>
      </w:r>
    </w:p>
    <w:p>
      <w:r>
        <w:rPr>
          <w:b w:val="0"/>
          <w:i w:val="0"/>
        </w:rPr>
        <w:t>I've been writing these notes over twenty years and it always was a given that the Ch Show results were passed to the Breed Note writer by Sunday teatime in a legible form.</w:t>
      </w:r>
    </w:p>
    <w:p>
      <w:r>
        <w:rPr>
          <w:b w:val="0"/>
          <w:i w:val="0"/>
        </w:rPr>
        <w:t>Some diligent officials and judges still do so, and my ever grateful thanks for that, but in other quarters things have got very slack the last two or three years and the newer officials maybe don't realise it's a part of their job. It only takes five minutes. Best in Show, CC winners, RCC winners, Best Puppy with owners name and breeding. Please Email the list to me at the address below.</w:t>
      </w:r>
    </w:p>
    <w:p>
      <w:r>
        <w:rPr>
          <w:b w:val="0"/>
          <w:i w:val="0"/>
        </w:rPr>
        <w:t>I also collate the end of year results too, but without correct input from the Judges and Breed club officials, I can't do that either.</w:t>
      </w:r>
    </w:p>
    <w:p>
      <w:r>
        <w:rPr>
          <w:b w:val="0"/>
          <w:i w:val="0"/>
        </w:rPr>
        <w:t>Short notes this week, put my back out big time extracting 8 weeks pregnant bitch out of a giant deep den she had dug under a hedge having first got through a wire fence in the back garden. Also got a streaming cold - just in time for WELKS.</w:t>
      </w:r>
    </w:p>
    <w:p>
      <w:r>
        <w:rPr>
          <w:b w:val="0"/>
          <w:i w:val="0"/>
        </w:rPr>
        <w:t xml:space="preserve">Ann Britton </w:t>
      </w:r>
    </w:p>
    <w:p>
      <w:r>
        <w:rPr>
          <w:b w:val="0"/>
          <w:i w:val="0"/>
        </w:rPr>
        <w:t xml:space="preserve">01989 720665 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