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- 24/02/2023 - ISSUE"</w:t>
      </w:r>
      <w:r>
        <w:br/>
      </w:r>
      <w:r>
        <w:rPr>
          <w:b w:val="0"/>
          <w:i w:val="0"/>
        </w:rPr>
        <w:br/>
        <w:t>date_original: "24/02/2023 - ISSUE"</w:t>
      </w:r>
      <w:r>
        <w:br/>
      </w:r>
      <w:r>
        <w:rPr>
          <w:b w:val="0"/>
          <w:i w:val="0"/>
        </w:rPr>
        <w:br/>
        <w:t>source_url: "https://www.ourdogs.co.uk/members/breednotes/RetrieverLabradorMain.php"</w:t>
      </w:r>
      <w:r>
        <w:br/>
      </w:r>
      <w:r>
        <w:rPr>
          <w:b w:val="0"/>
          <w:i w:val="0"/>
        </w:rPr>
        <w:br/>
        <w:t>scraped_at: "2026-09-13T15:10:33"</w:t>
      </w:r>
      <w:r>
        <w:br/>
      </w:r>
      <w:r>
        <w:rPr>
          <w:b w:val="0"/>
          <w:i w:val="0"/>
        </w:rPr>
        <w:br/>
        <w:t>word_count: 1523</w:t>
      </w:r>
    </w:p>
    <w:p>
      <w:r>
        <w:t>――――――――――――――――――――――――――――――</w:t>
      </w:r>
    </w:p>
    <w:p>
      <w:r>
        <w:rPr>
          <w:b w:val="0"/>
          <w:i w:val="0"/>
        </w:rPr>
        <w:t>NEWS MEMBERS' AREA SHOP SUBSCRIBE UPCOMING SHOWS MORE</w:t>
      </w:r>
    </w:p>
    <w:p>
      <w:r>
        <w:rPr>
          <w:b w:val="0"/>
          <w:i w:val="0"/>
        </w:rPr>
        <w:t>RETRIEVER LABRADOR</w:t>
      </w:r>
    </w:p>
    <w:p>
      <w:r>
        <w:rPr>
          <w:b w:val="0"/>
          <w:i w:val="0"/>
        </w:rPr>
        <w:t>Issue: 24/02/2023</w:t>
      </w:r>
    </w:p>
    <w:p>
      <w:r>
        <w:rPr>
          <w:b w:val="0"/>
          <w:i w:val="0"/>
        </w:rPr>
        <w:t>At Crufts Labrador Dogs and Labrador Bitch judging will both start at 8am in rings at the far end of Hall 5 of the NEC Birmingham.</w:t>
      </w:r>
    </w:p>
    <w:p>
      <w:r>
        <w:rPr>
          <w:b w:val="0"/>
          <w:i w:val="0"/>
        </w:rPr>
        <w:t xml:space="preserve">Exciting news from two exhibitors. Heather Chapman (Daisypatch) and Caroline Smith (Flyenpyg). </w:t>
      </w:r>
    </w:p>
    <w:p>
      <w:r>
        <w:rPr>
          <w:b w:val="0"/>
          <w:i w:val="0"/>
        </w:rPr>
        <w:t xml:space="preserve">Heather writes, Ã¢â‚¬Å"ItÃ¢â‚¬â„¢s been quite a journey. But weÃ¢â‚¬â„¢ve done it!  At just turned 12 months old, subject to KC approval, Daisypatch AnnieÃ¢â‚¬â„¢s Boy, (SH CH Tissalian Hi Jack JW x Daisypatch Dolly Mixture) will become Daisypatch AnnieÃ¢â‚¬â„¢s Boy JW. </w:t>
      </w:r>
    </w:p>
    <w:p>
      <w:r>
        <w:rPr>
          <w:b w:val="0"/>
          <w:i w:val="0"/>
        </w:rPr>
        <w:t xml:space="preserve">I want to say a massive thank you to all judges who have helped us achieve this. We had max champ show points. </w:t>
      </w:r>
    </w:p>
    <w:p>
      <w:r>
        <w:rPr>
          <w:b w:val="0"/>
          <w:i w:val="0"/>
        </w:rPr>
        <w:t>Thanks to Stephanie Perkins for keeping me going, and of course thanks to husband David, without whom I couldnÃ¢â‚¬â„¢t do any of it.Ã¢â‚¬Â</w:t>
      </w:r>
    </w:p>
    <w:p>
      <w:r>
        <w:rPr>
          <w:b w:val="0"/>
          <w:i w:val="0"/>
        </w:rPr>
        <w:t>Caroline Smith writes Ã¢â‚¬Å"Recently my boy Pork Flyenpyg Porky Pig JW, achieved the final points for his ShCEx and whilst I know heÃ¢â‚¬â„¢s not the first Labrador to gain this certificate, he may be the first Labrador to get the Open Show Winners title (OSW)Ã¢â‚¬Â.</w:t>
      </w:r>
    </w:p>
    <w:p>
      <w:r>
        <w:rPr>
          <w:b w:val="0"/>
          <w:i w:val="0"/>
        </w:rPr>
        <w:t xml:space="preserve">The OSW title is a special award given only to dogs which have won both the Junior Warrant (JW) title and the Show Certificate of Excellence (ShCEx) award. The owner does not need to apply for the OSW certificate as it is sent to them automatically by The Kennel Club once the two qualifying titles have been successfully claimed. </w:t>
      </w:r>
    </w:p>
    <w:p>
      <w:r>
        <w:rPr>
          <w:b w:val="0"/>
          <w:i w:val="0"/>
        </w:rPr>
        <w:t>Is CarolineÃ¢â‚¬â„¢s dog the first Labrador to be awarded the OSW? Do let me know.</w:t>
      </w:r>
    </w:p>
    <w:p>
      <w:r>
        <w:rPr>
          <w:b w:val="0"/>
          <w:i w:val="0"/>
        </w:rPr>
        <w:t xml:space="preserve">For information, the OSW award was introduced by The Kennel Club at the start of 2019 among a series of measures designed to improve the Open Show scene and recognise exhibitorsÃ¢â‚¬â„¢ achievements. </w:t>
      </w:r>
    </w:p>
    <w:p>
      <w:r>
        <w:rPr>
          <w:b w:val="0"/>
          <w:i w:val="0"/>
        </w:rPr>
        <w:t>Other measures introduced to bolster Open Show attendance, have included the Show Certificate of Excellence (ShCEx) and Veteran Warrant awards as well as breed supported entry classes.</w:t>
      </w:r>
    </w:p>
    <w:p>
      <w:r>
        <w:rPr>
          <w:b w:val="0"/>
          <w:i w:val="0"/>
        </w:rPr>
        <w:t>The Kennel Club Show Certificate of Excellence (ShCEx) is issued on receipt by the KC of an application from the registered owner(s) at the time of qualification, in respect of a dog aged 18 months and over that has obtained 50 points at general and group Open Shows. The points are listed on the KC website. A minimum of 5 points must be won in group competition at show(s) judged on the group system. Only points won after 1 January 2018 may be counted towards this award. Points and shows may not be used in applications twice. If an exhibitor is found to have claimed for both the Show Certificate of Merit and the Show Certificate of Excellence using the same points, awards will be removedÃ¢â‚¬Â.</w:t>
      </w:r>
    </w:p>
    <w:p>
      <w:r>
        <w:rPr>
          <w:b w:val="0"/>
          <w:i w:val="0"/>
        </w:rPr>
        <w:t>I was reading an amusing article about living a normal day to day life in a large renovated stately home. The following passage will be recognised by dog owners far and wide especially the sentence referring to the Labrador.</w:t>
      </w:r>
    </w:p>
    <w:p>
      <w:r>
        <w:rPr>
          <w:b w:val="0"/>
          <w:i w:val="0"/>
        </w:rPr>
        <w:t>Ã¢â‚¬Å"Lunch is served in a huge kitchen, hung with 18th century coaching prints and modern paintings of trees and hounds, random ceramics, stone artefacts and a central island as big as Gibraltar.</w:t>
      </w:r>
    </w:p>
    <w:p>
      <w:r>
        <w:rPr>
          <w:b w:val="0"/>
          <w:i w:val="0"/>
        </w:rPr>
        <w:t>A large black Labrador is on her hindlegs surfing the worktops. A dachshund is up on the table, licking the ketchup bottle while an ancient pug, who appears to be still alive, is curled up tight as a love knot in a chair.Ã¢â‚¬Â That sounds very normal!</w:t>
      </w:r>
    </w:p>
    <w:p>
      <w:r>
        <w:rPr>
          <w:b w:val="0"/>
          <w:i w:val="0"/>
        </w:rPr>
        <w:t xml:space="preserve">Very sad news from Anne Hoban, following the death of the well known and much loved Ch Ir Sh Ch Meadowline Brown Sugar owned by Anne and Phillip Wyatt at far too young an age, just before his tenth birthday. </w:t>
      </w:r>
    </w:p>
    <w:p>
      <w:r>
        <w:rPr>
          <w:b w:val="0"/>
          <w:i w:val="0"/>
        </w:rPr>
        <w:t>Anne writes, Ã¢â‚¬Å"It is always heart-rending to lose a dear and special dog and there is no doubt that most of us have been there but even though we posted a tribute on Facebook, I would like to add a few other thoughts about Wes. Ch Ir Sh Ch Meadowleigh Brown Sugar SWGC and to also share, with David CraigÃ¢â‚¬â„¢s permission, some extracts taken from his article including giving his personal opinion from Ã¢â‚¬ËœChampions &amp; Show Champion ChocolatesÃ¢â‚¬â„¢ (Pedigree Labradors of the UK 2017)</w:t>
      </w:r>
    </w:p>
    <w:p>
      <w:r>
        <w:rPr>
          <w:b w:val="0"/>
          <w:i w:val="0"/>
        </w:rPr>
        <w:t>Wes proved to be a canine delight! A paternal grandson of Sh Ch Naiken Way Out West JW, he arrived from chocolate parents in April 2013, from our homebred Ruby, Meadowleigh Mariella x KeeneÃ¢â‚¬â„¢s Walnut Wesley at Ryedown aka Wesley Ã¢â‚¬ËœSeniorÃ¢â‚¬â„¢</w:t>
      </w:r>
    </w:p>
    <w:p>
      <w:r>
        <w:rPr>
          <w:b w:val="0"/>
          <w:i w:val="0"/>
        </w:rPr>
        <w:t>I picked him out as a potential show prospect for our friends Anne &amp; Philip (Wyatt) whom we had known over many years having had a previous chocolate from us when their children were much younger. Wes was the only boy pup whose tail I trimmed...and that was that. His only ID!</w:t>
      </w:r>
    </w:p>
    <w:p>
      <w:r>
        <w:rPr>
          <w:b w:val="0"/>
          <w:i w:val="0"/>
        </w:rPr>
        <w:t xml:space="preserve">There were 5 males in a litter of 7 chocolates but first and foremost, Annie wanted Wesley to be a lovely family Labrador and a companion to their other black, Oscar. From there on and from his very first Champ show, the rest is history, with Wes enjoying an incredible run of successes with Annie, but with Becci (Hodge) as his main handler, enjoying bucket loads of excitement, joy and celebration. </w:t>
      </w:r>
    </w:p>
    <w:p>
      <w:r>
        <w:rPr>
          <w:b w:val="0"/>
          <w:i w:val="0"/>
        </w:rPr>
        <w:t>At one year and a week, he was won his first CC in 2014 at WELKS from the late Mrs Marlene Hepper (Mardas). The second came in the same year from Pat Harrison (Stebel) and his emotional 3rd with his Sh Ch title in 2015 at the prestigious Labrador Club Champ show, awarded by the late Brian Parrott (Lougin) where like his maternal grandsire Ch Naiken Zephyr, he also took the distinction of BIS.</w:t>
      </w:r>
    </w:p>
    <w:p>
      <w:r>
        <w:rPr>
          <w:b w:val="0"/>
          <w:i w:val="0"/>
        </w:rPr>
        <w:t>From there, Wes went on to earn himself the SGWC with Annie, giving him his full UK title ...the first chocolate male since Ch Lawnwoods Hot Chocolate in 1975.</w:t>
      </w:r>
    </w:p>
    <w:p>
      <w:r>
        <w:rPr>
          <w:b w:val="0"/>
          <w:i w:val="0"/>
        </w:rPr>
        <w:t>Several trips across the Irish Sea in 2016 /17, gathering 7 Green Stars, earned him Irish Sh Ch status. Wow!</w:t>
      </w:r>
    </w:p>
    <w:p>
      <w:r>
        <w:rPr>
          <w:b w:val="0"/>
          <w:i w:val="0"/>
        </w:rPr>
        <w:t>In the following years, Wes added another 11 CCÃ¢â‚¬â„¢s &amp; 5 Reserves to his credit including several BOBÃ¢â‚¬â„¢s making an enviable total of fourteen CCÃ¢â‚¬â„¢s..</w:t>
      </w:r>
    </w:p>
    <w:p>
      <w:r>
        <w:rPr>
          <w:b w:val="0"/>
          <w:i w:val="0"/>
        </w:rPr>
        <w:t xml:space="preserve">In the article titled Ã¢â‚¬Å"Champions and Show Champion ChocolatesÃ¢â‚¬Â, in Pedigree Labradors of the UK, 2017, David Craig wrote:- with his best win being at The Labrador Retriever Club Centenary Championship show 2016 from myselfÃ¢â‚¬Â DC. And continued, </w:t>
      </w:r>
    </w:p>
    <w:p>
      <w:r>
        <w:rPr>
          <w:b w:val="0"/>
          <w:i w:val="0"/>
        </w:rPr>
        <w:t>Ã¢â‚¬Å"By any standards, chocolate champions are an elite group. Whilst today, there is no real prejudice against the colour in the show ring (the colour being able to compete on equal terms with the yellows and blacks) it is still quite a rarity to find a chocolate of such outstanding merit as to win the very highest honours.</w:t>
      </w:r>
    </w:p>
    <w:p>
      <w:r>
        <w:rPr>
          <w:b w:val="0"/>
          <w:i w:val="0"/>
        </w:rPr>
        <w:t>To breed a title holder in such a competitive breed as Labradors is an achievement in itself, but to do so with a chocolate, where there are added challenges associated with the colour, is most noteworthy indeed. However, the sight of a top class chocolate Labrador shown in full coat and gleaming condition, with a dark brown eye and excellent presentation, is a joy to behold.Ã¢â‚¬Â</w:t>
      </w:r>
    </w:p>
    <w:p>
      <w:r>
        <w:rPr>
          <w:b w:val="0"/>
          <w:i w:val="0"/>
        </w:rPr>
        <w:t>Thank you to David Craig for those comments.</w:t>
      </w:r>
    </w:p>
    <w:p>
      <w:r>
        <w:rPr>
          <w:b w:val="0"/>
          <w:i w:val="0"/>
        </w:rPr>
        <w:t>It has been such a privilege to have been so much part of WesÃ¢â‚¬â„¢s journey and we share great sadness with Anne &amp; Philip and their family.</w:t>
      </w:r>
    </w:p>
    <w:p>
      <w:r>
        <w:rPr>
          <w:b w:val="0"/>
          <w:i w:val="0"/>
        </w:rPr>
        <w:t>Thank you again to all the judges who have made his successes possible and also to Becci for her huge contribution and to everyone far and wide for their heartfelt and touching messages.</w:t>
      </w:r>
    </w:p>
    <w:p>
      <w:r>
        <w:rPr>
          <w:b w:val="0"/>
          <w:i w:val="0"/>
        </w:rPr>
        <w:t>A final few lines from Alan Taylor (Sandylands/Belroyd) finishing off his critique after he judged Wes at LRC Northern Ireland.</w:t>
      </w:r>
    </w:p>
    <w:p>
      <w:r>
        <w:rPr>
          <w:b w:val="0"/>
          <w:i w:val="0"/>
        </w:rPr>
        <w:t xml:space="preserve">Ã¢â‚¬Å"He looked superb, moved really well and showed his socks off. In my opinion, a worthy CC winner and could be the best chocolate that I have ever judged, a really top class dogÃ¢â‚¬Â </w:t>
      </w:r>
    </w:p>
    <w:p>
      <w:r>
        <w:rPr>
          <w:b w:val="0"/>
          <w:i w:val="0"/>
        </w:rPr>
        <w:t>RIP wonderful Wes. You have left us before time. A truly exceptional dog.Ã¢â‚¬Â</w:t>
      </w:r>
    </w:p>
    <w:p>
      <w:r>
        <w:rPr>
          <w:b w:val="0"/>
          <w:i w:val="0"/>
        </w:rPr>
        <w:t xml:space="preserve">Thank you WesÃ¢â‚¬â„¢s breeder, Anne, for that most fitting tribute. I remember Wes as having such a typical laid back, Ã¢â‚¬Å"Hail fellow, well metÃ¢â‚¬Â temperament, taking everything in his stride, no fuss, no bother just a thoroughly nice, well mannered, intelligent good looking Labrador as should be. </w:t>
      </w:r>
    </w:p>
    <w:p>
      <w:r>
        <w:rPr>
          <w:b w:val="0"/>
          <w:i w:val="0"/>
        </w:rPr>
        <w:t xml:space="preserve">Ann Britton </w:t>
      </w:r>
    </w:p>
    <w:p>
      <w:r>
        <w:rPr>
          <w:b w:val="0"/>
          <w:i w:val="0"/>
        </w:rPr>
        <w:t>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